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24A1" w14:textId="29B3AAC1" w:rsidR="00C153BE" w:rsidRDefault="00965566" w:rsidP="002A2091">
      <w:pPr>
        <w:spacing w:line="360" w:lineRule="auto"/>
        <w:jc w:val="center"/>
        <w:rPr>
          <w:rFonts w:ascii="Times New Roman" w:hAnsiTheme="minorEastAsia" w:cs="Times New Roman"/>
          <w:b/>
          <w:bCs/>
          <w:kern w:val="0"/>
          <w:sz w:val="32"/>
          <w:szCs w:val="32"/>
        </w:rPr>
      </w:pPr>
      <w:r>
        <w:rPr>
          <w:rFonts w:ascii="Times New Roman" w:hAnsiTheme="minorEastAsia" w:cs="Times New Roman" w:hint="eastAsia"/>
          <w:b/>
          <w:bCs/>
          <w:kern w:val="0"/>
          <w:sz w:val="32"/>
          <w:szCs w:val="32"/>
        </w:rPr>
        <w:t>《物联网学报》论文模板</w:t>
      </w:r>
    </w:p>
    <w:p w14:paraId="04CC3239" w14:textId="7B78F321" w:rsidR="001260D7" w:rsidRPr="002A2091" w:rsidRDefault="00D523AD" w:rsidP="002A2091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Theme="minorEastAsia" w:cs="Times New Roman" w:hint="eastAsia"/>
          <w:kern w:val="0"/>
          <w:szCs w:val="21"/>
        </w:rPr>
        <w:t>张三</w:t>
      </w:r>
      <w:r w:rsidRPr="00D523AD">
        <w:rPr>
          <w:rFonts w:ascii="Times New Roman" w:hAnsiTheme="minorEastAsia" w:cs="Times New Roman" w:hint="eastAsia"/>
          <w:kern w:val="0"/>
          <w:szCs w:val="21"/>
          <w:vertAlign w:val="superscript"/>
        </w:rPr>
        <w:t>1</w:t>
      </w:r>
      <w:r>
        <w:rPr>
          <w:rFonts w:ascii="Times New Roman" w:hAnsiTheme="minorEastAsia" w:cs="Times New Roman" w:hint="eastAsia"/>
          <w:kern w:val="0"/>
          <w:szCs w:val="21"/>
        </w:rPr>
        <w:t>，李四</w:t>
      </w:r>
      <w:r w:rsidR="00A70460">
        <w:rPr>
          <w:rFonts w:ascii="Times New Roman" w:hAnsiTheme="minorEastAsia" w:cs="Times New Roman" w:hint="eastAsia"/>
          <w:kern w:val="0"/>
          <w:szCs w:val="21"/>
        </w:rPr>
        <w:t>五</w:t>
      </w:r>
      <w:r w:rsidR="00965566" w:rsidRPr="00965566">
        <w:rPr>
          <w:rFonts w:ascii="Times New Roman" w:hAnsiTheme="minorEastAsia" w:cs="Times New Roman" w:hint="eastAsia"/>
          <w:kern w:val="0"/>
          <w:szCs w:val="21"/>
          <w:vertAlign w:val="superscript"/>
        </w:rPr>
        <w:t>1</w:t>
      </w:r>
      <w:r w:rsidR="00965566" w:rsidRPr="00965566">
        <w:rPr>
          <w:rFonts w:ascii="Times New Roman" w:hAnsiTheme="minorEastAsia" w:cs="Times New Roman"/>
          <w:kern w:val="0"/>
          <w:szCs w:val="21"/>
          <w:vertAlign w:val="superscript"/>
        </w:rPr>
        <w:t>, 2</w:t>
      </w:r>
    </w:p>
    <w:p w14:paraId="69AB2EE3" w14:textId="64D14D8F" w:rsidR="00D523AD" w:rsidRDefault="001260D7" w:rsidP="002A2091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 w:rsidRPr="002A2091">
        <w:rPr>
          <w:rFonts w:ascii="Times New Roman" w:hAnsiTheme="minorEastAsia" w:cs="Times New Roman"/>
          <w:szCs w:val="21"/>
        </w:rPr>
        <w:t>（</w:t>
      </w:r>
      <w:r w:rsidR="00D523AD">
        <w:rPr>
          <w:rFonts w:ascii="Times New Roman" w:hAnsiTheme="minorEastAsia" w:cs="Times New Roman" w:hint="eastAsia"/>
          <w:szCs w:val="21"/>
        </w:rPr>
        <w:t>1</w:t>
      </w:r>
      <w:r w:rsidR="00D523AD">
        <w:rPr>
          <w:rFonts w:ascii="Times New Roman" w:hAnsiTheme="minorEastAsia" w:cs="Times New Roman"/>
          <w:szCs w:val="21"/>
        </w:rPr>
        <w:t xml:space="preserve">. </w:t>
      </w:r>
      <w:r w:rsidR="003D2415">
        <w:rPr>
          <w:rFonts w:ascii="Times New Roman" w:hAnsiTheme="minorEastAsia" w:cs="Times New Roman" w:hint="eastAsia"/>
          <w:szCs w:val="21"/>
        </w:rPr>
        <w:t>单位名称</w:t>
      </w:r>
      <w:r w:rsidR="00E43AEF">
        <w:rPr>
          <w:rFonts w:ascii="Times New Roman" w:hAnsiTheme="minorEastAsia" w:cs="Times New Roman" w:hint="eastAsia"/>
          <w:kern w:val="0"/>
          <w:szCs w:val="21"/>
        </w:rPr>
        <w:t>，</w:t>
      </w:r>
      <w:r w:rsidR="000B4F0B">
        <w:rPr>
          <w:rFonts w:ascii="Times New Roman" w:hAnsiTheme="minorEastAsia" w:cs="Times New Roman" w:hint="eastAsia"/>
          <w:kern w:val="0"/>
          <w:szCs w:val="21"/>
        </w:rPr>
        <w:t>北京</w:t>
      </w:r>
      <w:r w:rsidR="00E43AEF">
        <w:rPr>
          <w:rFonts w:ascii="Times New Roman" w:hAnsiTheme="minorEastAsia" w:cs="Times New Roman" w:hint="eastAsia"/>
          <w:kern w:val="0"/>
          <w:szCs w:val="21"/>
        </w:rPr>
        <w:t xml:space="preserve"> </w:t>
      </w:r>
      <w:r w:rsidR="000B4F0B">
        <w:rPr>
          <w:rFonts w:ascii="Times New Roman" w:hAnsi="Times New Roman" w:cs="Times New Roman" w:hint="eastAsia"/>
          <w:kern w:val="0"/>
          <w:szCs w:val="21"/>
        </w:rPr>
        <w:t>100191</w:t>
      </w:r>
      <w:r w:rsidR="003D2415">
        <w:rPr>
          <w:rFonts w:ascii="Times New Roman" w:hAnsi="Times New Roman" w:cs="Times New Roman" w:hint="eastAsia"/>
          <w:kern w:val="0"/>
          <w:szCs w:val="21"/>
        </w:rPr>
        <w:t>；</w:t>
      </w:r>
    </w:p>
    <w:p w14:paraId="28AF6064" w14:textId="0B48AFC8" w:rsidR="001260D7" w:rsidRPr="002A2091" w:rsidRDefault="00D523AD" w:rsidP="002A2091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2. </w:t>
      </w:r>
      <w:r w:rsidR="003D2415">
        <w:rPr>
          <w:rFonts w:ascii="Times New Roman" w:hAnsi="Times New Roman" w:cs="Times New Roman" w:hint="eastAsia"/>
          <w:kern w:val="0"/>
          <w:szCs w:val="21"/>
        </w:rPr>
        <w:t>单位名称，</w:t>
      </w:r>
      <w:r w:rsidR="000B4F0B">
        <w:rPr>
          <w:rFonts w:ascii="Times New Roman" w:hAnsi="Times New Roman" w:cs="Times New Roman" w:hint="eastAsia"/>
          <w:kern w:val="0"/>
          <w:szCs w:val="21"/>
        </w:rPr>
        <w:t>湖南</w:t>
      </w:r>
      <w:r w:rsidR="000B4F0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B4F0B">
        <w:rPr>
          <w:rFonts w:ascii="Times New Roman" w:hAnsi="Times New Roman" w:cs="Times New Roman" w:hint="eastAsia"/>
          <w:kern w:val="0"/>
          <w:szCs w:val="21"/>
        </w:rPr>
        <w:t>长沙</w:t>
      </w:r>
      <w:r w:rsidR="000B4F0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B4F0B" w:rsidRPr="000B4F0B">
        <w:rPr>
          <w:rFonts w:ascii="Times New Roman" w:hAnsi="Times New Roman" w:cs="Times New Roman"/>
          <w:kern w:val="0"/>
          <w:szCs w:val="21"/>
        </w:rPr>
        <w:t>410000</w:t>
      </w:r>
      <w:r w:rsidR="001260D7" w:rsidRPr="002A2091">
        <w:rPr>
          <w:rFonts w:ascii="Times New Roman" w:hAnsiTheme="minorEastAsia" w:cs="Times New Roman"/>
          <w:szCs w:val="21"/>
        </w:rPr>
        <w:t>）</w:t>
      </w:r>
    </w:p>
    <w:p w14:paraId="6B11B232" w14:textId="4240B430" w:rsidR="0008494E" w:rsidRPr="002A2091" w:rsidRDefault="0008494E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570C64">
        <w:rPr>
          <w:rFonts w:ascii="黑体" w:eastAsia="黑体" w:hAnsi="黑体" w:cs="Times New Roman"/>
          <w:bCs/>
          <w:szCs w:val="21"/>
        </w:rPr>
        <w:t>摘</w:t>
      </w:r>
      <w:r w:rsidR="002A2091" w:rsidRPr="00570C64">
        <w:rPr>
          <w:rFonts w:ascii="黑体" w:eastAsia="黑体" w:hAnsi="黑体" w:cs="Times New Roman" w:hint="eastAsia"/>
          <w:bCs/>
          <w:szCs w:val="21"/>
        </w:rPr>
        <w:t xml:space="preserve">  </w:t>
      </w:r>
      <w:r w:rsidRPr="00570C64">
        <w:rPr>
          <w:rFonts w:ascii="黑体" w:eastAsia="黑体" w:hAnsi="黑体" w:cs="Times New Roman"/>
          <w:bCs/>
          <w:szCs w:val="21"/>
        </w:rPr>
        <w:t>要</w:t>
      </w:r>
      <w:r w:rsidRPr="002A2091">
        <w:rPr>
          <w:rFonts w:ascii="Times New Roman" w:hAnsiTheme="minorEastAsia" w:cs="Times New Roman"/>
          <w:b/>
          <w:szCs w:val="21"/>
        </w:rPr>
        <w:t>：</w:t>
      </w:r>
      <w:r w:rsidR="007B4E07" w:rsidRPr="007B4E07">
        <w:rPr>
          <w:rFonts w:ascii="Times New Roman" w:hAnsiTheme="minorEastAsia" w:cs="Times New Roman" w:hint="eastAsia"/>
          <w:szCs w:val="21"/>
        </w:rPr>
        <w:t>为了提高</w:t>
      </w:r>
      <w:r w:rsidR="007B4E07">
        <w:rPr>
          <w:rFonts w:ascii="Times New Roman" w:hAnsiTheme="minorEastAsia" w:cs="Times New Roman" w:hint="eastAsia"/>
          <w:szCs w:val="21"/>
        </w:rPr>
        <w:t>出版效率，《物联网学报》编辑部</w:t>
      </w:r>
      <w:r w:rsidR="007B4E07" w:rsidRPr="007B4E07">
        <w:rPr>
          <w:rFonts w:ascii="Times New Roman" w:hAnsiTheme="minorEastAsia" w:cs="Times New Roman" w:hint="eastAsia"/>
          <w:szCs w:val="21"/>
        </w:rPr>
        <w:t>为</w:t>
      </w:r>
      <w:r w:rsidR="007B4E07">
        <w:rPr>
          <w:rFonts w:ascii="Times New Roman" w:hAnsiTheme="minorEastAsia" w:cs="Times New Roman" w:hint="eastAsia"/>
          <w:szCs w:val="21"/>
        </w:rPr>
        <w:t>投稿</w:t>
      </w:r>
      <w:r w:rsidR="007B4E07" w:rsidRPr="007B4E07">
        <w:rPr>
          <w:rFonts w:ascii="Times New Roman" w:hAnsiTheme="minorEastAsia" w:cs="Times New Roman" w:hint="eastAsia"/>
          <w:szCs w:val="21"/>
        </w:rPr>
        <w:t>论文制定了统一规范</w:t>
      </w:r>
      <w:r w:rsidR="007B4E07">
        <w:rPr>
          <w:rFonts w:ascii="Times New Roman" w:hAnsiTheme="minorEastAsia" w:cs="Times New Roman" w:hint="eastAsia"/>
          <w:szCs w:val="21"/>
        </w:rPr>
        <w:t>，</w:t>
      </w:r>
      <w:r w:rsidR="007B4E07" w:rsidRPr="007B4E07">
        <w:rPr>
          <w:rFonts w:ascii="Times New Roman" w:hAnsiTheme="minorEastAsia" w:cs="Times New Roman" w:hint="eastAsia"/>
          <w:szCs w:val="21"/>
        </w:rPr>
        <w:t>请按照此</w:t>
      </w:r>
      <w:r w:rsidR="007B4E07">
        <w:rPr>
          <w:rFonts w:ascii="Times New Roman" w:hAnsiTheme="minorEastAsia" w:cs="Times New Roman" w:hint="eastAsia"/>
          <w:szCs w:val="21"/>
        </w:rPr>
        <w:t>模板</w:t>
      </w:r>
      <w:r w:rsidR="007B4E07" w:rsidRPr="007B4E07">
        <w:rPr>
          <w:rFonts w:ascii="Times New Roman" w:hAnsiTheme="minorEastAsia" w:cs="Times New Roman" w:hint="eastAsia"/>
          <w:szCs w:val="21"/>
        </w:rPr>
        <w:t>提供</w:t>
      </w:r>
      <w:r w:rsidR="00257339">
        <w:rPr>
          <w:rFonts w:ascii="Times New Roman" w:hAnsiTheme="minorEastAsia" w:cs="Times New Roman" w:hint="eastAsia"/>
          <w:szCs w:val="21"/>
        </w:rPr>
        <w:t>稿件。</w:t>
      </w:r>
    </w:p>
    <w:p w14:paraId="20EE0826" w14:textId="1E993827" w:rsidR="0008494E" w:rsidRDefault="0008494E" w:rsidP="002A2091">
      <w:pPr>
        <w:spacing w:line="360" w:lineRule="auto"/>
        <w:rPr>
          <w:rFonts w:ascii="Times New Roman" w:hAnsiTheme="minorEastAsia" w:cs="Times New Roman"/>
          <w:szCs w:val="21"/>
        </w:rPr>
      </w:pPr>
      <w:r w:rsidRPr="00570C64">
        <w:rPr>
          <w:rFonts w:ascii="黑体" w:eastAsia="黑体" w:hAnsi="黑体" w:cs="Times New Roman"/>
          <w:bCs/>
          <w:szCs w:val="21"/>
        </w:rPr>
        <w:t>关键词</w:t>
      </w:r>
      <w:r w:rsidRPr="002A2091">
        <w:rPr>
          <w:rFonts w:ascii="Times New Roman" w:hAnsiTheme="minorEastAsia" w:cs="Times New Roman"/>
          <w:b/>
          <w:szCs w:val="21"/>
        </w:rPr>
        <w:t>：</w:t>
      </w:r>
      <w:r w:rsidR="00672B31">
        <w:rPr>
          <w:rFonts w:ascii="Times New Roman" w:hAnsiTheme="minorEastAsia" w:cs="Times New Roman" w:hint="eastAsia"/>
          <w:szCs w:val="21"/>
        </w:rPr>
        <w:t>论文模板</w:t>
      </w:r>
      <w:r w:rsidR="00220F37">
        <w:rPr>
          <w:rFonts w:ascii="Times New Roman" w:hAnsi="Times New Roman" w:cs="Times New Roman" w:hint="eastAsia"/>
          <w:szCs w:val="21"/>
        </w:rPr>
        <w:t>；</w:t>
      </w:r>
      <w:r w:rsidR="00672B31">
        <w:rPr>
          <w:rFonts w:ascii="Times New Roman" w:hAnsiTheme="minorEastAsia" w:cs="Times New Roman" w:hint="eastAsia"/>
          <w:szCs w:val="21"/>
        </w:rPr>
        <w:t>图</w:t>
      </w:r>
      <w:r w:rsidR="00166657">
        <w:rPr>
          <w:rFonts w:ascii="Times New Roman" w:hAnsiTheme="minorEastAsia" w:cs="Times New Roman" w:hint="eastAsia"/>
          <w:szCs w:val="21"/>
        </w:rPr>
        <w:t>表</w:t>
      </w:r>
      <w:r w:rsidR="00672B31">
        <w:rPr>
          <w:rFonts w:ascii="Times New Roman" w:hAnsiTheme="minorEastAsia" w:cs="Times New Roman" w:hint="eastAsia"/>
          <w:szCs w:val="21"/>
        </w:rPr>
        <w:t>格式</w:t>
      </w:r>
      <w:r w:rsidR="00220F37">
        <w:rPr>
          <w:rFonts w:ascii="Times New Roman" w:hAnsiTheme="minorEastAsia" w:cs="Times New Roman" w:hint="eastAsia"/>
          <w:szCs w:val="21"/>
        </w:rPr>
        <w:t>；</w:t>
      </w:r>
      <w:r w:rsidR="00672B31">
        <w:rPr>
          <w:rFonts w:ascii="Times New Roman" w:hAnsiTheme="minorEastAsia" w:cs="Times New Roman" w:hint="eastAsia"/>
          <w:szCs w:val="21"/>
        </w:rPr>
        <w:t>参考文献格式</w:t>
      </w:r>
      <w:r w:rsidR="00220F37">
        <w:rPr>
          <w:rFonts w:ascii="Times New Roman" w:hAnsiTheme="minorEastAsia" w:cs="Times New Roman" w:hint="eastAsia"/>
          <w:szCs w:val="21"/>
        </w:rPr>
        <w:t>；</w:t>
      </w:r>
      <w:r w:rsidR="00672B31">
        <w:rPr>
          <w:rFonts w:ascii="Times New Roman" w:hAnsiTheme="minorEastAsia" w:cs="Times New Roman" w:hint="eastAsia"/>
          <w:szCs w:val="21"/>
        </w:rPr>
        <w:t>作者简介</w:t>
      </w:r>
    </w:p>
    <w:p w14:paraId="5B6BADBC" w14:textId="640DA02D" w:rsidR="00570C64" w:rsidRDefault="00E43AEF" w:rsidP="002A2091">
      <w:pPr>
        <w:spacing w:line="360" w:lineRule="auto"/>
        <w:rPr>
          <w:rFonts w:ascii="Times New Roman" w:hAnsiTheme="minorEastAsia" w:cs="Times New Roman"/>
          <w:szCs w:val="21"/>
        </w:rPr>
      </w:pPr>
      <w:commentRangeStart w:id="0"/>
      <w:r w:rsidRPr="00570C64">
        <w:rPr>
          <w:rFonts w:ascii="黑体" w:eastAsia="黑体" w:hAnsi="黑体" w:cs="Times New Roman" w:hint="eastAsia"/>
          <w:bCs/>
          <w:szCs w:val="21"/>
        </w:rPr>
        <w:t>中图分类号</w:t>
      </w:r>
      <w:r>
        <w:rPr>
          <w:rFonts w:ascii="Times New Roman" w:hAnsiTheme="minorEastAsia" w:cs="Times New Roman" w:hint="eastAsia"/>
          <w:szCs w:val="21"/>
        </w:rPr>
        <w:t>：</w:t>
      </w:r>
      <w:commentRangeEnd w:id="0"/>
      <w:r>
        <w:rPr>
          <w:rStyle w:val="af0"/>
        </w:rPr>
        <w:commentReference w:id="0"/>
      </w:r>
      <w:r>
        <w:rPr>
          <w:rFonts w:ascii="Times New Roman" w:hAnsiTheme="minorEastAsia" w:cs="Times New Roman" w:hint="eastAsia"/>
          <w:szCs w:val="21"/>
        </w:rPr>
        <w:t xml:space="preserve"> </w:t>
      </w:r>
    </w:p>
    <w:p w14:paraId="66BB6781" w14:textId="19CFFEB9" w:rsidR="00E43AEF" w:rsidRDefault="00E43AEF" w:rsidP="002A2091">
      <w:pPr>
        <w:spacing w:line="360" w:lineRule="auto"/>
        <w:rPr>
          <w:rFonts w:ascii="Times New Roman" w:hAnsiTheme="minorEastAsia" w:cs="Times New Roman"/>
          <w:szCs w:val="21"/>
        </w:rPr>
      </w:pPr>
      <w:r w:rsidRPr="00570C64">
        <w:rPr>
          <w:rFonts w:ascii="黑体" w:eastAsia="黑体" w:hAnsi="黑体" w:cs="Times New Roman" w:hint="eastAsia"/>
          <w:bCs/>
          <w:szCs w:val="21"/>
        </w:rPr>
        <w:t>文献标识码</w:t>
      </w:r>
      <w:r>
        <w:rPr>
          <w:rFonts w:ascii="Times New Roman" w:hAnsiTheme="minorEastAsia" w:cs="Times New Roman" w:hint="eastAsia"/>
          <w:szCs w:val="21"/>
        </w:rPr>
        <w:t>：</w:t>
      </w:r>
      <w:r>
        <w:rPr>
          <w:rFonts w:ascii="Times New Roman" w:hAnsiTheme="minorEastAsia" w:cs="Times New Roman" w:hint="eastAsia"/>
          <w:szCs w:val="21"/>
        </w:rPr>
        <w:t>A</w:t>
      </w:r>
    </w:p>
    <w:p w14:paraId="3E7EA791" w14:textId="77777777" w:rsidR="00D25577" w:rsidRPr="002A2091" w:rsidRDefault="00D25577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D25577">
        <w:rPr>
          <w:rFonts w:ascii="Times New Roman" w:hAnsi="Times New Roman" w:cs="Times New Roman" w:hint="eastAsia"/>
          <w:b/>
          <w:szCs w:val="21"/>
        </w:rPr>
        <w:t>doi</w:t>
      </w:r>
      <w:r w:rsidRPr="00D25577">
        <w:rPr>
          <w:rFonts w:ascii="Times New Roman" w:hAnsi="Times New Roman" w:cs="Times New Roman"/>
          <w:b/>
          <w:szCs w:val="21"/>
        </w:rPr>
        <w:t>:</w:t>
      </w:r>
      <w:r w:rsidRPr="00D25577">
        <w:rPr>
          <w:rFonts w:ascii="Times New Roman" w:hAnsi="Times New Roman" w:cs="Times New Roman"/>
          <w:szCs w:val="21"/>
        </w:rPr>
        <w:t xml:space="preserve"> 1</w:t>
      </w:r>
      <w:r>
        <w:rPr>
          <w:rFonts w:ascii="Times New Roman" w:hAnsi="Times New Roman" w:cs="Times New Roman"/>
          <w:szCs w:val="21"/>
        </w:rPr>
        <w:t>0.11959/j.issn.2096-0271.201</w:t>
      </w:r>
      <w:r w:rsidR="000A7B81">
        <w:rPr>
          <w:rFonts w:ascii="Times New Roman" w:hAnsi="Times New Roman" w:cs="Times New Roman" w:hint="eastAsia"/>
          <w:szCs w:val="21"/>
        </w:rPr>
        <w:t>9</w:t>
      </w:r>
      <w:r w:rsidR="007E4C62">
        <w:rPr>
          <w:rFonts w:ascii="Times New Roman" w:hAnsi="Times New Roman" w:cs="Times New Roman" w:hint="eastAsia"/>
          <w:szCs w:val="21"/>
        </w:rPr>
        <w:t>xxx</w:t>
      </w:r>
    </w:p>
    <w:p w14:paraId="1BEF2824" w14:textId="370998F9" w:rsidR="00851AA5" w:rsidRPr="00F56D3B" w:rsidRDefault="00C45048" w:rsidP="002A2091">
      <w:pPr>
        <w:pStyle w:val="af"/>
        <w:widowControl/>
        <w:spacing w:line="360" w:lineRule="auto"/>
        <w:jc w:val="center"/>
        <w:outlineLvl w:val="0"/>
        <w:rPr>
          <w:rFonts w:eastAsiaTheme="minorEastAsia"/>
          <w:b/>
          <w:bCs/>
          <w:sz w:val="32"/>
          <w:szCs w:val="32"/>
          <w:lang w:bidi="en-US"/>
        </w:rPr>
      </w:pPr>
      <w:r>
        <w:rPr>
          <w:rFonts w:eastAsiaTheme="minorEastAsia"/>
          <w:b/>
          <w:bCs/>
          <w:sz w:val="32"/>
          <w:szCs w:val="32"/>
          <w:lang w:bidi="en-US"/>
        </w:rPr>
        <w:t>M</w:t>
      </w:r>
      <w:r w:rsidRPr="00C45048">
        <w:rPr>
          <w:rFonts w:eastAsiaTheme="minorEastAsia"/>
          <w:b/>
          <w:bCs/>
          <w:sz w:val="32"/>
          <w:szCs w:val="32"/>
          <w:lang w:bidi="en-US"/>
        </w:rPr>
        <w:t xml:space="preserve">anuscript template </w:t>
      </w:r>
      <w:r>
        <w:rPr>
          <w:rFonts w:eastAsiaTheme="minorEastAsia"/>
          <w:b/>
          <w:bCs/>
          <w:sz w:val="32"/>
          <w:szCs w:val="32"/>
          <w:lang w:bidi="en-US"/>
        </w:rPr>
        <w:t xml:space="preserve">of </w:t>
      </w:r>
      <w:r w:rsidR="000B4B2C">
        <w:rPr>
          <w:rFonts w:eastAsiaTheme="minorEastAsia"/>
          <w:b/>
          <w:bCs/>
          <w:sz w:val="32"/>
          <w:szCs w:val="32"/>
          <w:lang w:bidi="en-US"/>
        </w:rPr>
        <w:t xml:space="preserve">Chinese </w:t>
      </w:r>
      <w:r w:rsidR="00744ACF">
        <w:rPr>
          <w:rFonts w:eastAsiaTheme="minorEastAsia"/>
          <w:b/>
          <w:bCs/>
          <w:sz w:val="32"/>
          <w:szCs w:val="32"/>
          <w:lang w:bidi="en-US"/>
        </w:rPr>
        <w:t>J</w:t>
      </w:r>
      <w:r w:rsidR="000B4B2C">
        <w:rPr>
          <w:rFonts w:eastAsiaTheme="minorEastAsia"/>
          <w:b/>
          <w:bCs/>
          <w:sz w:val="32"/>
          <w:szCs w:val="32"/>
          <w:lang w:bidi="en-US"/>
        </w:rPr>
        <w:t xml:space="preserve">ournal on Internet of </w:t>
      </w:r>
      <w:r w:rsidR="00744ACF">
        <w:rPr>
          <w:rFonts w:eastAsiaTheme="minorEastAsia"/>
          <w:b/>
          <w:bCs/>
          <w:sz w:val="32"/>
          <w:szCs w:val="32"/>
          <w:lang w:bidi="en-US"/>
        </w:rPr>
        <w:t>T</w:t>
      </w:r>
      <w:r w:rsidR="000B4B2C">
        <w:rPr>
          <w:rFonts w:eastAsiaTheme="minorEastAsia"/>
          <w:b/>
          <w:bCs/>
          <w:sz w:val="32"/>
          <w:szCs w:val="32"/>
          <w:lang w:bidi="en-US"/>
        </w:rPr>
        <w:t>hings</w:t>
      </w:r>
    </w:p>
    <w:p w14:paraId="40E3A4FA" w14:textId="0FFB4132" w:rsidR="001260D7" w:rsidRPr="00F56D3B" w:rsidRDefault="00A70460" w:rsidP="002A2091">
      <w:pPr>
        <w:spacing w:line="360" w:lineRule="auto"/>
        <w:jc w:val="center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ZHANG San</w:t>
      </w:r>
      <w:r w:rsidRPr="00A70460"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LI Siwu</w:t>
      </w:r>
      <w:r w:rsidRPr="00A70460">
        <w:rPr>
          <w:rFonts w:ascii="Times New Roman" w:hAnsi="Times New Roman" w:cs="Times New Roman"/>
          <w:szCs w:val="21"/>
          <w:vertAlign w:val="superscript"/>
        </w:rPr>
        <w:t>1, 2</w:t>
      </w:r>
    </w:p>
    <w:p w14:paraId="112B5C60" w14:textId="671487C0" w:rsidR="000B4F0B" w:rsidRDefault="000B4F0B" w:rsidP="000B4F0B">
      <w:pPr>
        <w:pStyle w:val="af"/>
        <w:widowControl/>
        <w:spacing w:line="360" w:lineRule="auto"/>
        <w:jc w:val="center"/>
        <w:outlineLvl w:val="0"/>
        <w:rPr>
          <w:rFonts w:eastAsiaTheme="minorEastAsia"/>
          <w:sz w:val="21"/>
          <w:szCs w:val="21"/>
        </w:rPr>
      </w:pPr>
      <w:r w:rsidRPr="000B4F0B">
        <w:rPr>
          <w:rFonts w:eastAsiaTheme="minorEastAsia" w:hint="eastAsia"/>
          <w:sz w:val="21"/>
          <w:szCs w:val="21"/>
        </w:rPr>
        <w:t>1.</w:t>
      </w:r>
      <w:r>
        <w:rPr>
          <w:rFonts w:eastAsiaTheme="minorEastAsia" w:hint="eastAsia"/>
          <w:sz w:val="21"/>
          <w:szCs w:val="21"/>
        </w:rPr>
        <w:t xml:space="preserve"> N</w:t>
      </w:r>
      <w:r w:rsidRPr="000B4F0B">
        <w:rPr>
          <w:rFonts w:eastAsiaTheme="minorEastAsia"/>
          <w:sz w:val="21"/>
          <w:szCs w:val="21"/>
        </w:rPr>
        <w:t xml:space="preserve">ame of </w:t>
      </w:r>
      <w:r>
        <w:rPr>
          <w:rFonts w:eastAsiaTheme="minorEastAsia" w:hint="eastAsia"/>
          <w:sz w:val="21"/>
          <w:szCs w:val="21"/>
        </w:rPr>
        <w:t>the</w:t>
      </w:r>
      <w:r>
        <w:rPr>
          <w:rFonts w:eastAsiaTheme="minorEastAsia"/>
          <w:sz w:val="21"/>
          <w:szCs w:val="21"/>
        </w:rPr>
        <w:t xml:space="preserve"> O</w:t>
      </w:r>
      <w:r w:rsidRPr="000B4F0B">
        <w:rPr>
          <w:rFonts w:eastAsiaTheme="minorEastAsia"/>
          <w:sz w:val="21"/>
          <w:szCs w:val="21"/>
        </w:rPr>
        <w:t>rganization</w:t>
      </w:r>
      <w:r>
        <w:rPr>
          <w:rFonts w:eastAsiaTheme="minorEastAsia"/>
          <w:sz w:val="21"/>
          <w:szCs w:val="21"/>
        </w:rPr>
        <w:t xml:space="preserve">, </w:t>
      </w:r>
      <w:r w:rsidR="00145EBF">
        <w:rPr>
          <w:rFonts w:eastAsiaTheme="minorEastAsia"/>
          <w:sz w:val="21"/>
          <w:szCs w:val="21"/>
        </w:rPr>
        <w:t>Beijing 100191</w:t>
      </w:r>
      <w:r>
        <w:rPr>
          <w:rFonts w:eastAsiaTheme="minorEastAsia"/>
          <w:sz w:val="21"/>
          <w:szCs w:val="21"/>
        </w:rPr>
        <w:t>, China</w:t>
      </w:r>
    </w:p>
    <w:p w14:paraId="25598B89" w14:textId="782FCB62" w:rsidR="000B4F0B" w:rsidRPr="000B4F0B" w:rsidRDefault="000B4F0B" w:rsidP="000B4F0B">
      <w:pPr>
        <w:pStyle w:val="af"/>
        <w:widowControl/>
        <w:spacing w:line="360" w:lineRule="auto"/>
        <w:jc w:val="center"/>
        <w:outlineLvl w:val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2</w:t>
      </w:r>
      <w:r>
        <w:rPr>
          <w:rFonts w:eastAsiaTheme="minorEastAsia"/>
          <w:sz w:val="21"/>
          <w:szCs w:val="21"/>
        </w:rPr>
        <w:t xml:space="preserve">. Name of the Organization, </w:t>
      </w:r>
      <w:r w:rsidR="00145EBF">
        <w:rPr>
          <w:rFonts w:eastAsiaTheme="minorEastAsia"/>
          <w:sz w:val="21"/>
          <w:szCs w:val="21"/>
        </w:rPr>
        <w:t>Changsha 410000</w:t>
      </w:r>
      <w:r>
        <w:rPr>
          <w:rFonts w:eastAsiaTheme="minorEastAsia"/>
          <w:sz w:val="21"/>
          <w:szCs w:val="21"/>
        </w:rPr>
        <w:t>, China</w:t>
      </w:r>
    </w:p>
    <w:p w14:paraId="5042D9EA" w14:textId="56C7B05D" w:rsidR="001260D7" w:rsidRPr="00C153BE" w:rsidRDefault="001260D7" w:rsidP="002A2091">
      <w:pPr>
        <w:pStyle w:val="af"/>
        <w:widowControl/>
        <w:spacing w:line="360" w:lineRule="auto"/>
        <w:jc w:val="both"/>
        <w:rPr>
          <w:rFonts w:eastAsiaTheme="minorEastAsia"/>
          <w:kern w:val="2"/>
          <w:sz w:val="21"/>
          <w:szCs w:val="21"/>
        </w:rPr>
      </w:pPr>
      <w:r w:rsidRPr="00F56D3B">
        <w:rPr>
          <w:rFonts w:eastAsiaTheme="minorEastAsia"/>
          <w:b/>
          <w:kern w:val="2"/>
          <w:sz w:val="21"/>
          <w:szCs w:val="21"/>
        </w:rPr>
        <w:t xml:space="preserve">Abstract: </w:t>
      </w:r>
    </w:p>
    <w:p w14:paraId="64ECB2D7" w14:textId="75843277" w:rsidR="00E06249" w:rsidRDefault="001260D7" w:rsidP="00E06249">
      <w:pPr>
        <w:pStyle w:val="ordinary-output"/>
        <w:shd w:val="clear" w:color="auto" w:fill="FEFEFE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  <w:r w:rsidRPr="00C153BE">
        <w:rPr>
          <w:rFonts w:ascii="Times New Roman" w:eastAsiaTheme="minorEastAsia" w:hAnsi="Times New Roman" w:cs="Times New Roman"/>
          <w:b/>
          <w:kern w:val="2"/>
          <w:sz w:val="21"/>
          <w:szCs w:val="21"/>
        </w:rPr>
        <w:t>Key words:</w:t>
      </w:r>
      <w:r w:rsidRPr="00C153BE"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 </w:t>
      </w:r>
      <w:r w:rsidR="00284DFB" w:rsidRP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>manuscript template</w:t>
      </w:r>
      <w:r w:rsidRPr="00C153BE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, </w:t>
      </w:r>
      <w:r w:rsid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>chart and diagram formats</w:t>
      </w:r>
      <w:r w:rsidRPr="00C153BE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, </w:t>
      </w:r>
      <w:r w:rsid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>reference</w:t>
      </w:r>
      <w:r w:rsidRPr="00C153BE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, </w:t>
      </w:r>
      <w:r w:rsidR="00284DF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about</w:t>
      </w:r>
      <w:r w:rsid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 the autho</w:t>
      </w:r>
      <w:r w:rsidR="00523B25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r</w:t>
      </w:r>
    </w:p>
    <w:p w14:paraId="76FEBD15" w14:textId="77777777" w:rsidR="00C20C54" w:rsidRDefault="00C20C54" w:rsidP="00E06249">
      <w:pPr>
        <w:pStyle w:val="ordinary-output"/>
        <w:shd w:val="clear" w:color="auto" w:fill="FEFEFE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</w:p>
    <w:p w14:paraId="047D0797" w14:textId="6795C04A" w:rsidR="00C20C54" w:rsidRDefault="00C20C54" w:rsidP="00E06249">
      <w:pPr>
        <w:pStyle w:val="ordinary-output"/>
        <w:shd w:val="clear" w:color="auto" w:fill="FEFEFE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sectPr w:rsidR="00C20C54" w:rsidSect="0014291C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F952766" w14:textId="77777777" w:rsidR="00F56D3B" w:rsidRPr="00F56D3B" w:rsidRDefault="00F56D3B" w:rsidP="00F56D3B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eastAsiaTheme="minorEastAsia"/>
          <w:b/>
          <w:kern w:val="2"/>
          <w:sz w:val="28"/>
          <w:szCs w:val="28"/>
        </w:rPr>
      </w:pPr>
      <w:r w:rsidRPr="00F56D3B">
        <w:rPr>
          <w:rFonts w:eastAsiaTheme="minorEastAsia" w:hint="eastAsia"/>
          <w:b/>
          <w:kern w:val="2"/>
          <w:sz w:val="28"/>
          <w:szCs w:val="28"/>
        </w:rPr>
        <w:t>引言</w:t>
      </w:r>
    </w:p>
    <w:p w14:paraId="78154BF1" w14:textId="60103796" w:rsidR="00215153" w:rsidRPr="002A2091" w:rsidRDefault="00FA622A" w:rsidP="002A209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内容</w:t>
      </w:r>
      <w:r w:rsidR="001942E2">
        <w:rPr>
          <w:rFonts w:ascii="Times New Roman" w:hAnsiTheme="minorEastAsia" w:cs="Times New Roman" w:hint="eastAsia"/>
          <w:szCs w:val="21"/>
        </w:rPr>
        <w:t>已省略。</w:t>
      </w:r>
    </w:p>
    <w:p w14:paraId="640F5F39" w14:textId="6A59E47D" w:rsidR="00F02036" w:rsidRPr="00F56D3B" w:rsidRDefault="0014278C" w:rsidP="00F56D3B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eastAsiaTheme="minorEastAsia"/>
          <w:b/>
          <w:kern w:val="2"/>
          <w:sz w:val="28"/>
          <w:szCs w:val="28"/>
        </w:rPr>
      </w:pPr>
      <w:r>
        <w:rPr>
          <w:rFonts w:eastAsiaTheme="minorEastAsia" w:hint="eastAsia"/>
          <w:b/>
          <w:kern w:val="2"/>
          <w:sz w:val="28"/>
          <w:szCs w:val="28"/>
        </w:rPr>
        <w:t>版面要求</w:t>
      </w:r>
    </w:p>
    <w:p w14:paraId="3CC50585" w14:textId="01894959" w:rsidR="00F02036" w:rsidRPr="002A2091" w:rsidRDefault="00F56D3B" w:rsidP="00F56D3B">
      <w:pPr>
        <w:tabs>
          <w:tab w:val="left" w:pos="6096"/>
        </w:tabs>
        <w:adjustRightInd w:val="0"/>
        <w:spacing w:line="360" w:lineRule="auto"/>
        <w:outlineLvl w:val="1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2.1</w:t>
      </w:r>
      <w:r w:rsidR="00F56667">
        <w:rPr>
          <w:rFonts w:ascii="Times New Roman" w:hAnsiTheme="minorEastAsia" w:cs="Times New Roman" w:hint="eastAsia"/>
          <w:b/>
          <w:color w:val="000000"/>
          <w:szCs w:val="21"/>
        </w:rPr>
        <w:t xml:space="preserve"> </w:t>
      </w:r>
      <w:r w:rsidR="0014278C">
        <w:rPr>
          <w:rFonts w:ascii="Times New Roman" w:hAnsiTheme="minorEastAsia" w:cs="Times New Roman" w:hint="eastAsia"/>
          <w:b/>
          <w:color w:val="000000"/>
          <w:szCs w:val="21"/>
        </w:rPr>
        <w:t>题目及摘要</w:t>
      </w:r>
    </w:p>
    <w:p w14:paraId="6A8C7284" w14:textId="090A4E45" w:rsidR="007744BA" w:rsidRPr="0014278C" w:rsidRDefault="0014278C" w:rsidP="002A209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14278C">
        <w:rPr>
          <w:rFonts w:ascii="Times New Roman" w:hAnsiTheme="minorEastAsia" w:cs="Times New Roman" w:hint="eastAsia"/>
          <w:szCs w:val="21"/>
        </w:rPr>
        <w:t>当作者为不同单位时，用罗马数字作为上标标注</w:t>
      </w:r>
      <w:r>
        <w:rPr>
          <w:rFonts w:ascii="Times New Roman" w:hAnsiTheme="minorEastAsia" w:cs="Times New Roman" w:hint="eastAsia"/>
          <w:szCs w:val="21"/>
        </w:rPr>
        <w:t>。</w:t>
      </w:r>
    </w:p>
    <w:p w14:paraId="76958D53" w14:textId="12B194D3" w:rsidR="008828BC" w:rsidRPr="0007788B" w:rsidRDefault="0014278C" w:rsidP="008828BC">
      <w:pPr>
        <w:pStyle w:val="a7"/>
        <w:numPr>
          <w:ilvl w:val="1"/>
          <w:numId w:val="1"/>
        </w:numPr>
        <w:tabs>
          <w:tab w:val="left" w:pos="6096"/>
        </w:tabs>
        <w:adjustRightInd w:val="0"/>
        <w:spacing w:line="360" w:lineRule="auto"/>
        <w:ind w:firstLineChars="0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表格</w:t>
      </w:r>
    </w:p>
    <w:p w14:paraId="34E81615" w14:textId="189E2FAF" w:rsidR="0091635F" w:rsidRDefault="003972D3" w:rsidP="002A2091">
      <w:pPr>
        <w:spacing w:line="360" w:lineRule="auto"/>
        <w:ind w:firstLineChars="200" w:firstLine="420"/>
        <w:rPr>
          <w:rFonts w:ascii="Times New Roman" w:hAnsiTheme="minorEastAsia" w:cs="Times New Roman"/>
          <w:szCs w:val="21"/>
        </w:rPr>
      </w:pPr>
      <w:r w:rsidRPr="003972D3">
        <w:rPr>
          <w:rFonts w:ascii="Times New Roman" w:hAnsiTheme="minorEastAsia" w:cs="Times New Roman" w:hint="eastAsia"/>
          <w:szCs w:val="21"/>
        </w:rPr>
        <w:t>表的标题位于表上方，居中，表的序号用阿拉伯数字</w:t>
      </w:r>
      <w:r>
        <w:rPr>
          <w:rFonts w:ascii="Times New Roman" w:hAnsiTheme="minorEastAsia" w:cs="Times New Roman" w:hint="eastAsia"/>
          <w:szCs w:val="21"/>
        </w:rPr>
        <w:t>，表</w:t>
      </w:r>
      <w:r w:rsidRPr="003972D3">
        <w:rPr>
          <w:rFonts w:ascii="Times New Roman" w:hAnsiTheme="minorEastAsia" w:cs="Times New Roman" w:hint="eastAsia"/>
          <w:szCs w:val="21"/>
        </w:rPr>
        <w:t>应放置在文中提到的段落后面附近</w:t>
      </w:r>
      <w:r>
        <w:rPr>
          <w:rFonts w:ascii="Times New Roman" w:hAnsiTheme="minorEastAsia" w:cs="Times New Roman" w:hint="eastAsia"/>
          <w:szCs w:val="21"/>
        </w:rPr>
        <w:t>，</w:t>
      </w:r>
      <w:r w:rsidR="008828BC">
        <w:rPr>
          <w:rFonts w:ascii="Times New Roman" w:hAnsiTheme="minorEastAsia" w:cs="Times New Roman" w:hint="eastAsia"/>
          <w:szCs w:val="21"/>
        </w:rPr>
        <w:t>请使用三线表</w:t>
      </w:r>
      <w:r>
        <w:rPr>
          <w:rFonts w:ascii="Times New Roman" w:hAnsiTheme="minorEastAsia" w:cs="Times New Roman" w:hint="eastAsia"/>
          <w:szCs w:val="21"/>
        </w:rPr>
        <w:t>。</w:t>
      </w:r>
      <w:r w:rsidR="008828BC">
        <w:rPr>
          <w:rFonts w:ascii="Times New Roman" w:hAnsiTheme="minorEastAsia" w:cs="Times New Roman" w:hint="eastAsia"/>
          <w:szCs w:val="21"/>
        </w:rPr>
        <w:t>三线表示范如表</w:t>
      </w:r>
      <w:r w:rsidR="008828BC">
        <w:rPr>
          <w:rFonts w:ascii="Times New Roman" w:hAnsiTheme="minorEastAsia" w:cs="Times New Roman" w:hint="eastAsia"/>
          <w:szCs w:val="21"/>
        </w:rPr>
        <w:t>1</w:t>
      </w:r>
      <w:r w:rsidR="008828BC">
        <w:rPr>
          <w:rFonts w:ascii="Times New Roman" w:hAnsiTheme="minorEastAsia" w:cs="Times New Roman" w:hint="eastAsia"/>
          <w:szCs w:val="21"/>
        </w:rPr>
        <w:t>所示。</w:t>
      </w:r>
    </w:p>
    <w:p w14:paraId="46A3F2E7" w14:textId="1C0D420A" w:rsidR="00FA665E" w:rsidRPr="00821305" w:rsidRDefault="00FA665E" w:rsidP="00FA665E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821305">
        <w:rPr>
          <w:rFonts w:ascii="Times New Roman" w:hAnsiTheme="minorEastAsia" w:cs="Times New Roman"/>
          <w:b/>
          <w:szCs w:val="21"/>
        </w:rPr>
        <w:lastRenderedPageBreak/>
        <w:t>表</w:t>
      </w:r>
      <w:r w:rsidRPr="00821305">
        <w:rPr>
          <w:rFonts w:ascii="Times New Roman" w:hAnsi="Times New Roman" w:cs="Times New Roman"/>
          <w:b/>
          <w:szCs w:val="21"/>
        </w:rPr>
        <w:t xml:space="preserve">1 </w:t>
      </w:r>
      <w:r w:rsidR="0007788B">
        <w:rPr>
          <w:rFonts w:ascii="Times New Roman" w:hAnsiTheme="minorEastAsia" w:cs="Times New Roman" w:hint="eastAsia"/>
          <w:b/>
          <w:szCs w:val="21"/>
        </w:rPr>
        <w:t>三线表示范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62"/>
        <w:gridCol w:w="5339"/>
        <w:gridCol w:w="1206"/>
      </w:tblGrid>
      <w:tr w:rsidR="0007788B" w:rsidRPr="002A2091" w14:paraId="108EE34B" w14:textId="77777777" w:rsidTr="0007788B"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A6881" w14:textId="6FD36E5C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类别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7D583" w14:textId="186FFC4B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类别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3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6C25B" w14:textId="506CC376" w:rsidR="002D4836" w:rsidRPr="002A2091" w:rsidRDefault="002D4836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2091">
              <w:rPr>
                <w:rFonts w:ascii="Times New Roman" w:hAnsiTheme="minorEastAsia" w:cs="Times New Roman"/>
                <w:color w:val="000000"/>
                <w:szCs w:val="21"/>
              </w:rPr>
              <w:t>类别</w:t>
            </w:r>
            <w:r w:rsidR="0007788B">
              <w:rPr>
                <w:rFonts w:ascii="Times New Roman" w:hAnsiTheme="minorEastAsia" w:cs="Times New Roman" w:hint="eastAsia"/>
                <w:color w:val="000000"/>
                <w:szCs w:val="21"/>
              </w:rPr>
              <w:t>3</w:t>
            </w:r>
            <w:r w:rsidR="001D536A">
              <w:rPr>
                <w:rFonts w:ascii="Times New Roman" w:hAnsiTheme="minorEastAsia" w:cs="Times New Roman" w:hint="eastAsia"/>
                <w:color w:val="000000"/>
                <w:szCs w:val="21"/>
              </w:rPr>
              <w:t>/</w:t>
            </w:r>
            <w:r w:rsidR="001D536A">
              <w:rPr>
                <w:rFonts w:ascii="Times New Roman" w:hAnsiTheme="minorEastAsia" w:cs="Times New Roman" w:hint="eastAsia"/>
                <w:color w:val="000000"/>
                <w:szCs w:val="21"/>
              </w:rPr>
              <w:t>单位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AE6A3" w14:textId="145981C8" w:rsidR="002D4836" w:rsidRPr="002A2091" w:rsidRDefault="0007788B" w:rsidP="00FA66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类别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4</w:t>
            </w:r>
          </w:p>
        </w:tc>
      </w:tr>
      <w:tr w:rsidR="0007788B" w:rsidRPr="002A2091" w14:paraId="2F772344" w14:textId="77777777" w:rsidTr="0007788B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54B2732F" w14:textId="5C7E68A3" w:rsidR="002D4836" w:rsidRPr="002A2091" w:rsidRDefault="0007788B" w:rsidP="00C0068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14:paraId="5CF9C217" w14:textId="4F11940B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3214" w:type="pct"/>
            <w:tcBorders>
              <w:top w:val="single" w:sz="4" w:space="0" w:color="auto"/>
            </w:tcBorders>
            <w:vAlign w:val="center"/>
          </w:tcPr>
          <w:p w14:paraId="7497DB65" w14:textId="7FA30D90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00C8B93E" w14:textId="4CB24D41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</w:tr>
      <w:tr w:rsidR="0007788B" w:rsidRPr="002A2091" w14:paraId="588960D0" w14:textId="77777777" w:rsidTr="0007788B">
        <w:tc>
          <w:tcPr>
            <w:tcW w:w="541" w:type="pct"/>
            <w:vAlign w:val="center"/>
          </w:tcPr>
          <w:p w14:paraId="0890B3D6" w14:textId="1FA9A888" w:rsidR="002D4836" w:rsidRPr="002A2091" w:rsidRDefault="0007788B" w:rsidP="00C0068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519" w:type="pct"/>
            <w:vAlign w:val="center"/>
          </w:tcPr>
          <w:p w14:paraId="324FC656" w14:textId="16A6273C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3214" w:type="pct"/>
            <w:vAlign w:val="center"/>
          </w:tcPr>
          <w:p w14:paraId="3978AC2B" w14:textId="60390ECC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726" w:type="pct"/>
            <w:vAlign w:val="center"/>
          </w:tcPr>
          <w:p w14:paraId="6571C46C" w14:textId="4E266A72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</w:tr>
      <w:tr w:rsidR="0007788B" w:rsidRPr="002A2091" w14:paraId="59B81DF7" w14:textId="77777777" w:rsidTr="0007788B"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2953F5E3" w14:textId="67505F82" w:rsidR="002D4836" w:rsidRPr="002A2091" w:rsidRDefault="0007788B" w:rsidP="00C0068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150CD5A4" w14:textId="7271D9B7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3214" w:type="pct"/>
            <w:tcBorders>
              <w:bottom w:val="single" w:sz="4" w:space="0" w:color="auto"/>
            </w:tcBorders>
            <w:vAlign w:val="center"/>
          </w:tcPr>
          <w:p w14:paraId="286CB5B1" w14:textId="07F98B8B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6D831B38" w14:textId="2318A03D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</w:tr>
    </w:tbl>
    <w:p w14:paraId="04791989" w14:textId="73689530" w:rsidR="00784EE3" w:rsidRDefault="0014278C" w:rsidP="00784EE3">
      <w:pPr>
        <w:pStyle w:val="a7"/>
        <w:numPr>
          <w:ilvl w:val="1"/>
          <w:numId w:val="1"/>
        </w:numPr>
        <w:tabs>
          <w:tab w:val="left" w:pos="6096"/>
        </w:tabs>
        <w:adjustRightInd w:val="0"/>
        <w:spacing w:line="360" w:lineRule="auto"/>
        <w:ind w:firstLineChars="0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 w:rsidRPr="00784EE3">
        <w:rPr>
          <w:rFonts w:ascii="Times New Roman" w:hAnsiTheme="minorEastAsia" w:cs="Times New Roman" w:hint="eastAsia"/>
          <w:b/>
          <w:color w:val="000000"/>
          <w:szCs w:val="21"/>
        </w:rPr>
        <w:t>图</w:t>
      </w:r>
    </w:p>
    <w:p w14:paraId="6FD0A475" w14:textId="77777777" w:rsidR="00784EE3" w:rsidRPr="00784EE3" w:rsidRDefault="00784EE3" w:rsidP="00784EE3">
      <w:pPr>
        <w:spacing w:line="360" w:lineRule="auto"/>
        <w:ind w:firstLineChars="200" w:firstLine="420"/>
        <w:rPr>
          <w:b/>
          <w:sz w:val="28"/>
          <w:szCs w:val="28"/>
        </w:rPr>
      </w:pPr>
      <w:r w:rsidRPr="00784EE3">
        <w:rPr>
          <w:rFonts w:hAnsiTheme="minorEastAsia" w:hint="eastAsia"/>
          <w:szCs w:val="21"/>
        </w:rPr>
        <w:t>图的标题位于图的下方，居中，图的序号用阿拉伯数字，图形应放置在文中提到的段落后面附近，为了使图形</w:t>
      </w:r>
      <w:r w:rsidRPr="00784EE3">
        <w:rPr>
          <w:rFonts w:ascii="Times New Roman" w:hAnsiTheme="minorEastAsia" w:cs="Times New Roman" w:hint="eastAsia"/>
          <w:szCs w:val="21"/>
        </w:rPr>
        <w:t>更加</w:t>
      </w:r>
      <w:r w:rsidRPr="00784EE3">
        <w:rPr>
          <w:rFonts w:hAnsiTheme="minorEastAsia" w:hint="eastAsia"/>
          <w:szCs w:val="21"/>
        </w:rPr>
        <w:t>清晰，请用原始图形或者照片，图示范如图</w:t>
      </w:r>
      <w:r w:rsidRPr="00784EE3">
        <w:rPr>
          <w:rFonts w:hAnsiTheme="minorEastAsia" w:hint="eastAsia"/>
          <w:szCs w:val="21"/>
        </w:rPr>
        <w:t>1</w:t>
      </w:r>
      <w:r w:rsidRPr="00784EE3">
        <w:rPr>
          <w:rFonts w:hAnsiTheme="minorEastAsia" w:hint="eastAsia"/>
          <w:szCs w:val="21"/>
        </w:rPr>
        <w:t>所示。</w:t>
      </w:r>
    </w:p>
    <w:p w14:paraId="32422254" w14:textId="77777777" w:rsidR="00784EE3" w:rsidRPr="00784EE3" w:rsidRDefault="00784EE3" w:rsidP="00784EE3">
      <w:pPr>
        <w:pStyle w:val="a7"/>
        <w:spacing w:line="360" w:lineRule="auto"/>
        <w:ind w:left="420" w:firstLineChars="0" w:firstLine="0"/>
        <w:rPr>
          <w:rFonts w:ascii="Times New Roman" w:hAnsi="Times New Roman" w:cs="Times New Roman"/>
          <w:szCs w:val="21"/>
        </w:rPr>
      </w:pPr>
      <w:r w:rsidRPr="002A2091">
        <w:rPr>
          <w:noProof/>
        </w:rPr>
        <w:drawing>
          <wp:inline distT="0" distB="0" distL="0" distR="0" wp14:anchorId="5DA07D87" wp14:editId="70FC861F">
            <wp:extent cx="5274310" cy="2834942"/>
            <wp:effectExtent l="19050" t="0" r="21590" b="3508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3058F0" w14:textId="2E2BB3E1" w:rsidR="00784EE3" w:rsidRPr="00784EE3" w:rsidRDefault="00784EE3" w:rsidP="00784EE3">
      <w:pPr>
        <w:pStyle w:val="a7"/>
        <w:ind w:left="420" w:firstLineChars="0" w:firstLine="0"/>
        <w:jc w:val="center"/>
      </w:pPr>
      <w:bookmarkStart w:id="1" w:name="_Toc405550667"/>
      <w:bookmarkStart w:id="2" w:name="_Toc406397453"/>
      <w:r w:rsidRPr="00784EE3">
        <w:rPr>
          <w:rFonts w:ascii="Times New Roman" w:hAnsiTheme="minorEastAsia" w:cs="Times New Roman"/>
          <w:szCs w:val="21"/>
        </w:rPr>
        <w:t>图</w:t>
      </w:r>
      <w:r w:rsidRPr="00784EE3">
        <w:rPr>
          <w:rFonts w:ascii="Times New Roman" w:hAnsi="Times New Roman" w:cs="Times New Roman"/>
          <w:szCs w:val="21"/>
        </w:rPr>
        <w:t xml:space="preserve">1 </w:t>
      </w:r>
      <w:bookmarkEnd w:id="1"/>
      <w:bookmarkEnd w:id="2"/>
      <w:r w:rsidRPr="00784EE3">
        <w:rPr>
          <w:rFonts w:ascii="Times New Roman" w:hAnsi="Times New Roman" w:cs="Times New Roman" w:hint="eastAsia"/>
          <w:szCs w:val="21"/>
        </w:rPr>
        <w:t>图示范</w:t>
      </w:r>
    </w:p>
    <w:p w14:paraId="592AD682" w14:textId="02D719F7" w:rsidR="00784EE3" w:rsidRDefault="00784EE3" w:rsidP="00784EE3">
      <w:pPr>
        <w:pStyle w:val="a7"/>
        <w:numPr>
          <w:ilvl w:val="1"/>
          <w:numId w:val="1"/>
        </w:numPr>
        <w:tabs>
          <w:tab w:val="left" w:pos="6096"/>
        </w:tabs>
        <w:adjustRightInd w:val="0"/>
        <w:spacing w:line="360" w:lineRule="auto"/>
        <w:ind w:firstLineChars="0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数学公式</w:t>
      </w:r>
    </w:p>
    <w:p w14:paraId="185B1628" w14:textId="77777777" w:rsidR="000E42A2" w:rsidRDefault="000E42A2" w:rsidP="000E42A2">
      <w:pPr>
        <w:pStyle w:val="a7"/>
        <w:spacing w:line="360" w:lineRule="auto"/>
        <w:ind w:left="420" w:firstLineChars="0" w:firstLine="0"/>
        <w:rPr>
          <w:rFonts w:ascii="宋体" w:hAnsi="宋体"/>
          <w:szCs w:val="21"/>
        </w:rPr>
      </w:pPr>
      <w:r w:rsidRPr="000E42A2">
        <w:rPr>
          <w:rFonts w:ascii="宋体" w:hAnsi="宋体" w:hint="eastAsia"/>
          <w:szCs w:val="21"/>
        </w:rPr>
        <w:t>数学公式居中，根据需要可以添加公式编号，编号从1开始计数</w:t>
      </w:r>
      <w:r>
        <w:rPr>
          <w:rFonts w:ascii="宋体" w:hAnsi="宋体" w:hint="eastAsia"/>
          <w:szCs w:val="21"/>
        </w:rPr>
        <w:t>。</w:t>
      </w:r>
    </w:p>
    <w:p w14:paraId="110BB774" w14:textId="013C806F" w:rsidR="000E42A2" w:rsidRPr="000E42A2" w:rsidRDefault="00B21C45" w:rsidP="000E42A2">
      <w:pPr>
        <w:pStyle w:val="a7"/>
        <w:spacing w:line="360" w:lineRule="auto"/>
        <w:ind w:left="420" w:firstLineChars="0" w:firstLine="0"/>
        <w:rPr>
          <w:rFonts w:ascii="宋体" w:hAnsi="宋体"/>
          <w:szCs w:val="21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Cs w:val="21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hint="eastAsia"/>
                      <w:szCs w:val="21"/>
                    </w:rPr>
                    <m:t>1</m:t>
                  </m:r>
                  <m:r>
                    <w:rPr>
                      <w:rFonts w:ascii="Cambria Math" w:hAnsi="Cambria Math"/>
                      <w:szCs w:val="21"/>
                    </w:rPr>
                    <m:t>,</m:t>
                  </m:r>
                  <m:r>
                    <w:rPr>
                      <w:rFonts w:ascii="Cambria Math" w:hAnsi="Cambria Math" w:hint="eastAsia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hint="eastAsia"/>
                  <w:szCs w:val="21"/>
                </w:rPr>
                <m:t>=0.5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11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22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12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21</m:t>
                          </m:r>
                        </m:sub>
                      </m:sSub>
                    </m:e>
                  </m:rad>
                </m:e>
              </m:d>
              <m:r>
                <w:rPr>
                  <w:rFonts w:ascii="Cambria Math" w:hAnsi="Cambria Math"/>
                  <w:szCs w:val="21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</m:d>
            </m:e>
          </m:eqArr>
        </m:oMath>
      </m:oMathPara>
    </w:p>
    <w:p w14:paraId="5F586823" w14:textId="4BED4F49" w:rsidR="008A0F9F" w:rsidRPr="00784EE3" w:rsidRDefault="008A0F9F" w:rsidP="00784EE3">
      <w:pPr>
        <w:pStyle w:val="a7"/>
        <w:numPr>
          <w:ilvl w:val="1"/>
          <w:numId w:val="1"/>
        </w:numPr>
        <w:tabs>
          <w:tab w:val="left" w:pos="6096"/>
        </w:tabs>
        <w:adjustRightInd w:val="0"/>
        <w:spacing w:line="360" w:lineRule="auto"/>
        <w:ind w:firstLineChars="0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参考文献</w:t>
      </w:r>
    </w:p>
    <w:p w14:paraId="4CC91A9C" w14:textId="008693DB" w:rsidR="003A19EE" w:rsidRDefault="000E42A2" w:rsidP="000E42A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E42A2">
        <w:rPr>
          <w:rFonts w:ascii="宋体" w:hAnsi="宋体" w:hint="eastAsia"/>
          <w:szCs w:val="21"/>
        </w:rPr>
        <w:t>参考文献按照文中出现的顺序排列</w:t>
      </w:r>
      <w:r>
        <w:rPr>
          <w:rFonts w:ascii="宋体" w:hAnsi="宋体" w:hint="eastAsia"/>
          <w:szCs w:val="21"/>
        </w:rPr>
        <w:t>，</w:t>
      </w:r>
      <w:r w:rsidRPr="000E42A2">
        <w:rPr>
          <w:rFonts w:ascii="宋体" w:hAnsi="宋体" w:hint="eastAsia"/>
          <w:szCs w:val="21"/>
        </w:rPr>
        <w:t>排列序号为方括号中插入阿拉伯数字</w:t>
      </w:r>
      <w:r>
        <w:rPr>
          <w:rFonts w:ascii="宋体" w:hAnsi="宋体" w:hint="eastAsia"/>
          <w:szCs w:val="21"/>
        </w:rPr>
        <w:t>。</w:t>
      </w:r>
      <w:r w:rsidR="00E06D22" w:rsidRPr="00E06D22">
        <w:rPr>
          <w:rFonts w:ascii="宋体" w:hAnsi="宋体" w:hint="eastAsia"/>
          <w:szCs w:val="21"/>
        </w:rPr>
        <w:t>正文中引用参考文献，一般采用上角标</w:t>
      </w:r>
      <w:r w:rsidR="00E06D22" w:rsidRPr="00E06D22">
        <w:rPr>
          <w:rFonts w:ascii="宋体" w:hAnsi="宋体" w:hint="eastAsia"/>
          <w:szCs w:val="21"/>
          <w:vertAlign w:val="superscript"/>
        </w:rPr>
        <w:t>[2]</w:t>
      </w:r>
      <w:r w:rsidR="00E06D22" w:rsidRPr="00E06D22">
        <w:rPr>
          <w:rFonts w:ascii="宋体" w:hAnsi="宋体" w:hint="eastAsia"/>
          <w:szCs w:val="21"/>
        </w:rPr>
        <w:t>，但当正文中对参考文献另有描述时，用正常文体排出，如“文献[8]</w:t>
      </w:r>
      <w:r w:rsidR="00E06D22">
        <w:rPr>
          <w:rFonts w:ascii="宋体" w:hAnsi="宋体" w:hint="eastAsia"/>
          <w:szCs w:val="21"/>
        </w:rPr>
        <w:t>……</w:t>
      </w:r>
      <w:r w:rsidR="00E06D22" w:rsidRPr="00E06D22">
        <w:rPr>
          <w:rFonts w:ascii="宋体" w:hAnsi="宋体" w:hint="eastAsia"/>
          <w:szCs w:val="21"/>
        </w:rPr>
        <w:t>”，“参见文献[16]</w:t>
      </w:r>
      <w:r w:rsidR="00E06D22">
        <w:rPr>
          <w:rFonts w:ascii="宋体" w:hAnsi="宋体" w:hint="eastAsia"/>
          <w:szCs w:val="21"/>
        </w:rPr>
        <w:t>……</w:t>
      </w:r>
      <w:r w:rsidR="00E06D22" w:rsidRPr="00E06D22">
        <w:rPr>
          <w:rFonts w:ascii="宋体" w:hAnsi="宋体" w:hint="eastAsia"/>
          <w:szCs w:val="21"/>
        </w:rPr>
        <w:t>”</w:t>
      </w:r>
      <w:r w:rsidR="009D7AE4">
        <w:rPr>
          <w:rFonts w:ascii="宋体" w:hAnsi="宋体" w:hint="eastAsia"/>
          <w:szCs w:val="21"/>
        </w:rPr>
        <w:t>。</w:t>
      </w:r>
    </w:p>
    <w:p w14:paraId="45E2EFDB" w14:textId="14E29774" w:rsidR="00386D46" w:rsidRPr="00E06D22" w:rsidRDefault="00386D46" w:rsidP="000E42A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中文参考文献需要</w:t>
      </w:r>
      <w:r w:rsidR="005662B5">
        <w:rPr>
          <w:rFonts w:ascii="宋体" w:hAnsi="宋体" w:hint="eastAsia"/>
          <w:szCs w:val="21"/>
        </w:rPr>
        <w:t>有</w:t>
      </w:r>
      <w:r>
        <w:rPr>
          <w:rFonts w:ascii="宋体" w:hAnsi="宋体" w:hint="eastAsia"/>
          <w:szCs w:val="21"/>
        </w:rPr>
        <w:t>相应的英文翻译。</w:t>
      </w:r>
    </w:p>
    <w:p w14:paraId="0ABA3BC5" w14:textId="4822D8AD" w:rsidR="00AC475C" w:rsidRPr="00B1146A" w:rsidRDefault="00AC475C" w:rsidP="00520EBC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B1146A">
        <w:rPr>
          <w:rFonts w:ascii="宋体" w:eastAsia="宋体" w:hAnsi="宋体" w:hint="eastAsia"/>
          <w:szCs w:val="21"/>
        </w:rPr>
        <w:t>参考文献为专著</w:t>
      </w:r>
    </w:p>
    <w:p w14:paraId="47C71C81" w14:textId="556E8257" w:rsidR="00520EBC" w:rsidRPr="00B1146A" w:rsidRDefault="007A1842" w:rsidP="007A1842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 w:rsidRPr="00B1146A">
        <w:rPr>
          <w:rFonts w:ascii="宋体" w:hAnsi="宋体" w:hint="eastAsia"/>
          <w:szCs w:val="21"/>
        </w:rPr>
        <w:t>著者. 书名</w:t>
      </w:r>
      <w:r w:rsidR="00191BC3">
        <w:rPr>
          <w:rFonts w:ascii="宋体" w:hAnsi="宋体" w:hint="eastAsia"/>
          <w:szCs w:val="21"/>
        </w:rPr>
        <w:t>[</w:t>
      </w:r>
      <w:r w:rsidR="00191BC3">
        <w:rPr>
          <w:rFonts w:ascii="宋体" w:hAnsi="宋体"/>
          <w:szCs w:val="21"/>
        </w:rPr>
        <w:t>M]</w:t>
      </w:r>
      <w:r w:rsidRPr="00B1146A">
        <w:rPr>
          <w:rFonts w:ascii="宋体" w:hAnsi="宋体" w:hint="eastAsia"/>
          <w:szCs w:val="21"/>
        </w:rPr>
        <w:t>. 出版地: 出版社, 出版年</w:t>
      </w:r>
      <w:r w:rsidR="007220A5">
        <w:rPr>
          <w:rFonts w:ascii="宋体" w:hAnsi="宋体" w:hint="eastAsia"/>
          <w:szCs w:val="21"/>
        </w:rPr>
        <w:t>.</w:t>
      </w:r>
    </w:p>
    <w:p w14:paraId="084AC9B0" w14:textId="77777777" w:rsidR="007A1842" w:rsidRPr="00B1146A" w:rsidRDefault="00520EBC" w:rsidP="00520EBC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B1146A">
        <w:rPr>
          <w:rFonts w:ascii="宋体" w:eastAsia="宋体" w:hAnsi="宋体" w:hint="eastAsia"/>
          <w:szCs w:val="21"/>
        </w:rPr>
        <w:lastRenderedPageBreak/>
        <w:t>参考文献为期刊论文</w:t>
      </w:r>
    </w:p>
    <w:p w14:paraId="795797F6" w14:textId="32DAE27D" w:rsidR="00520EBC" w:rsidRPr="00A83F72" w:rsidRDefault="00520EBC" w:rsidP="00A83F72">
      <w:pPr>
        <w:pStyle w:val="a7"/>
        <w:spacing w:line="360" w:lineRule="auto"/>
        <w:ind w:left="720" w:firstLineChars="0" w:firstLine="0"/>
        <w:rPr>
          <w:rFonts w:ascii="宋体" w:hAnsi="宋体" w:hint="eastAsia"/>
          <w:szCs w:val="21"/>
        </w:rPr>
      </w:pPr>
      <w:r w:rsidRPr="00B1146A">
        <w:rPr>
          <w:rFonts w:ascii="宋体" w:hAnsi="宋体" w:hint="eastAsia"/>
          <w:szCs w:val="21"/>
        </w:rPr>
        <w:t>作者. 题名</w:t>
      </w:r>
      <w:r w:rsidR="00A83F72">
        <w:rPr>
          <w:rFonts w:ascii="宋体" w:hAnsi="宋体" w:hint="eastAsia"/>
          <w:szCs w:val="21"/>
        </w:rPr>
        <w:t>[</w:t>
      </w:r>
      <w:r w:rsidR="00A83F72">
        <w:rPr>
          <w:rFonts w:ascii="宋体" w:hAnsi="宋体"/>
          <w:szCs w:val="21"/>
        </w:rPr>
        <w:t>J]</w:t>
      </w:r>
      <w:r w:rsidRPr="00B1146A">
        <w:rPr>
          <w:rFonts w:ascii="宋体" w:hAnsi="宋体" w:hint="eastAsia"/>
          <w:szCs w:val="21"/>
        </w:rPr>
        <w:t xml:space="preserve">. 刊名, </w:t>
      </w:r>
      <w:r w:rsidR="00A83F72">
        <w:rPr>
          <w:rFonts w:ascii="宋体" w:hAnsi="宋体" w:hint="eastAsia"/>
          <w:szCs w:val="21"/>
        </w:rPr>
        <w:t>出版年,</w:t>
      </w:r>
      <w:r w:rsidR="00A83F72">
        <w:rPr>
          <w:rFonts w:ascii="宋体" w:hAnsi="宋体"/>
          <w:szCs w:val="21"/>
        </w:rPr>
        <w:t xml:space="preserve"> </w:t>
      </w:r>
      <w:r w:rsidRPr="00B1146A">
        <w:rPr>
          <w:rFonts w:ascii="宋体" w:hAnsi="宋体" w:hint="eastAsia"/>
          <w:szCs w:val="21"/>
        </w:rPr>
        <w:t>卷</w:t>
      </w:r>
      <w:r w:rsidR="00A83F72">
        <w:rPr>
          <w:rFonts w:ascii="宋体" w:hAnsi="宋体"/>
          <w:szCs w:val="21"/>
        </w:rPr>
        <w:t>(</w:t>
      </w:r>
      <w:r w:rsidRPr="00B1146A">
        <w:rPr>
          <w:rFonts w:ascii="宋体" w:hAnsi="宋体" w:hint="eastAsia"/>
          <w:szCs w:val="21"/>
        </w:rPr>
        <w:t>期</w:t>
      </w:r>
      <w:r w:rsidR="00A83F72">
        <w:rPr>
          <w:rFonts w:ascii="宋体" w:hAnsi="宋体" w:hint="eastAsia"/>
          <w:szCs w:val="21"/>
        </w:rPr>
        <w:t>)</w:t>
      </w:r>
      <w:r w:rsidR="00A83F72">
        <w:rPr>
          <w:rFonts w:ascii="宋体" w:hAnsi="宋体"/>
          <w:szCs w:val="21"/>
        </w:rPr>
        <w:t>:</w:t>
      </w:r>
      <w:r w:rsidRPr="00B1146A">
        <w:rPr>
          <w:rFonts w:ascii="宋体" w:hAnsi="宋体" w:hint="eastAsia"/>
          <w:szCs w:val="21"/>
        </w:rPr>
        <w:t xml:space="preserve"> 页</w:t>
      </w:r>
      <w:r w:rsidR="007220A5">
        <w:rPr>
          <w:rFonts w:ascii="宋体" w:hAnsi="宋体"/>
          <w:szCs w:val="21"/>
        </w:rPr>
        <w:t>.</w:t>
      </w:r>
    </w:p>
    <w:p w14:paraId="4303F0CB" w14:textId="77777777" w:rsidR="007A1842" w:rsidRPr="00B1146A" w:rsidRDefault="00520EBC" w:rsidP="00520EBC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B1146A">
        <w:rPr>
          <w:rFonts w:ascii="宋体" w:eastAsia="宋体" w:hAnsi="宋体" w:hint="eastAsia"/>
          <w:szCs w:val="21"/>
        </w:rPr>
        <w:t>参考文献为会议论文</w:t>
      </w:r>
    </w:p>
    <w:p w14:paraId="0916122B" w14:textId="6E36FFCE" w:rsidR="000E42A2" w:rsidRDefault="00520EBC" w:rsidP="007A1842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 w:rsidRPr="00B1146A">
        <w:rPr>
          <w:rFonts w:ascii="宋体" w:hAnsi="宋体" w:hint="eastAsia"/>
          <w:szCs w:val="21"/>
        </w:rPr>
        <w:t>作者. 题名</w:t>
      </w:r>
      <w:r w:rsidR="00A83F72">
        <w:rPr>
          <w:rFonts w:ascii="宋体" w:hAnsi="宋体"/>
          <w:szCs w:val="21"/>
        </w:rPr>
        <w:t>[C]//</w:t>
      </w:r>
      <w:r w:rsidRPr="00B1146A">
        <w:rPr>
          <w:rFonts w:ascii="宋体" w:hAnsi="宋体" w:hint="eastAsia"/>
          <w:szCs w:val="21"/>
        </w:rPr>
        <w:t>论文集名.</w:t>
      </w:r>
      <w:r w:rsidR="007220A5">
        <w:rPr>
          <w:rFonts w:ascii="宋体" w:hAnsi="宋体"/>
          <w:szCs w:val="21"/>
        </w:rPr>
        <w:t xml:space="preserve"> </w:t>
      </w:r>
      <w:r w:rsidR="007220A5">
        <w:rPr>
          <w:rFonts w:ascii="宋体" w:hAnsi="宋体" w:hint="eastAsia"/>
          <w:szCs w:val="21"/>
        </w:rPr>
        <w:t>会议主办单位,</w:t>
      </w:r>
      <w:r w:rsidR="007220A5">
        <w:rPr>
          <w:rFonts w:ascii="宋体" w:hAnsi="宋体"/>
          <w:szCs w:val="21"/>
        </w:rPr>
        <w:t xml:space="preserve"> </w:t>
      </w:r>
      <w:r w:rsidRPr="00B1146A">
        <w:rPr>
          <w:rFonts w:ascii="宋体" w:hAnsi="宋体" w:hint="eastAsia"/>
          <w:szCs w:val="21"/>
        </w:rPr>
        <w:t>年</w:t>
      </w:r>
      <w:r w:rsidR="007220A5">
        <w:rPr>
          <w:rFonts w:ascii="宋体" w:hAnsi="宋体"/>
          <w:szCs w:val="21"/>
        </w:rPr>
        <w:t>:</w:t>
      </w:r>
      <w:r w:rsidRPr="00B1146A">
        <w:rPr>
          <w:rFonts w:ascii="宋体" w:hAnsi="宋体" w:hint="eastAsia"/>
          <w:szCs w:val="21"/>
        </w:rPr>
        <w:t xml:space="preserve"> 页.</w:t>
      </w:r>
    </w:p>
    <w:p w14:paraId="38305855" w14:textId="0B8B156E" w:rsidR="00A60180" w:rsidRDefault="00A60180" w:rsidP="00A60180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参考文献为学位论文</w:t>
      </w:r>
    </w:p>
    <w:p w14:paraId="71C1DDEC" w14:textId="3AF31C59" w:rsidR="00191BC3" w:rsidRDefault="00191BC3" w:rsidP="00191BC3">
      <w:pPr>
        <w:pStyle w:val="a7"/>
        <w:spacing w:line="360" w:lineRule="auto"/>
        <w:ind w:left="720"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作者.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题名[</w:t>
      </w:r>
      <w:r>
        <w:rPr>
          <w:rFonts w:ascii="宋体" w:hAnsi="宋体"/>
          <w:szCs w:val="21"/>
        </w:rPr>
        <w:t>D]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学校所在地: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学校名,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出版年.</w:t>
      </w:r>
    </w:p>
    <w:p w14:paraId="01CD9508" w14:textId="5EF8D1C9" w:rsidR="00A60180" w:rsidRDefault="00A60180" w:rsidP="00A60180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参考文献为标准文件</w:t>
      </w:r>
    </w:p>
    <w:p w14:paraId="0A950628" w14:textId="2F70A100" w:rsidR="00E24409" w:rsidRPr="00B1146A" w:rsidRDefault="00E24409" w:rsidP="00E24409">
      <w:pPr>
        <w:pStyle w:val="a7"/>
        <w:spacing w:line="360" w:lineRule="auto"/>
        <w:ind w:left="720"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标准颁布组织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单位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 w:hint="eastAsia"/>
          <w:szCs w:val="21"/>
        </w:rPr>
        <w:t>标准名[</w:t>
      </w:r>
      <w:r>
        <w:rPr>
          <w:rFonts w:ascii="宋体" w:hAnsi="宋体"/>
          <w:szCs w:val="21"/>
        </w:rPr>
        <w:t xml:space="preserve">S]. </w:t>
      </w:r>
      <w:r>
        <w:rPr>
          <w:rFonts w:ascii="宋体" w:hAnsi="宋体" w:hint="eastAsia"/>
          <w:szCs w:val="21"/>
        </w:rPr>
        <w:t>颁布年.</w:t>
      </w:r>
    </w:p>
    <w:p w14:paraId="51B59CA2" w14:textId="77777777" w:rsidR="0026329B" w:rsidRPr="0026329B" w:rsidRDefault="0026329B" w:rsidP="0026329B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6329B">
        <w:rPr>
          <w:rFonts w:hint="eastAsia"/>
          <w:b/>
          <w:sz w:val="28"/>
          <w:szCs w:val="28"/>
        </w:rPr>
        <w:t>结束语</w:t>
      </w:r>
    </w:p>
    <w:p w14:paraId="3F46CD71" w14:textId="7C284E10" w:rsidR="00FD3E95" w:rsidRPr="00851AA5" w:rsidRDefault="00C36972" w:rsidP="00851AA5">
      <w:pPr>
        <w:spacing w:line="360" w:lineRule="auto"/>
        <w:ind w:firstLineChars="200" w:firstLine="420"/>
        <w:rPr>
          <w:rFonts w:ascii="Times New Roman" w:hAnsiTheme="minorEastAsia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内容已省略。</w:t>
      </w:r>
    </w:p>
    <w:p w14:paraId="1A4432AF" w14:textId="77777777" w:rsidR="00186BB8" w:rsidRPr="002A2091" w:rsidRDefault="00186BB8" w:rsidP="00F56667">
      <w:pPr>
        <w:adjustRightInd w:val="0"/>
        <w:spacing w:line="360" w:lineRule="auto"/>
        <w:outlineLvl w:val="0"/>
        <w:rPr>
          <w:rFonts w:ascii="Times New Roman" w:hAnsiTheme="minorEastAsia" w:cs="Times New Roman"/>
          <w:b/>
          <w:color w:val="000000"/>
          <w:sz w:val="28"/>
          <w:szCs w:val="28"/>
        </w:rPr>
      </w:pPr>
      <w:commentRangeStart w:id="3"/>
      <w:r w:rsidRPr="002A2091">
        <w:rPr>
          <w:rFonts w:ascii="Times New Roman" w:hAnsiTheme="minorEastAsia" w:cs="Times New Roman"/>
          <w:b/>
          <w:color w:val="000000"/>
          <w:sz w:val="28"/>
          <w:szCs w:val="28"/>
        </w:rPr>
        <w:t>参考文献</w:t>
      </w:r>
      <w:r w:rsidR="00F56667">
        <w:rPr>
          <w:rFonts w:ascii="Times New Roman" w:hAnsiTheme="minorEastAsia" w:cs="Times New Roman" w:hint="eastAsia"/>
          <w:b/>
          <w:color w:val="000000"/>
          <w:sz w:val="28"/>
          <w:szCs w:val="28"/>
        </w:rPr>
        <w:t>：</w:t>
      </w:r>
      <w:commentRangeEnd w:id="3"/>
      <w:r w:rsidR="007E4C62">
        <w:rPr>
          <w:rStyle w:val="af0"/>
        </w:rPr>
        <w:commentReference w:id="3"/>
      </w:r>
    </w:p>
    <w:p w14:paraId="455913C1" w14:textId="77777777" w:rsidR="007E4C62" w:rsidRPr="007E4C62" w:rsidRDefault="007E4C62" w:rsidP="007E4C62">
      <w:pPr>
        <w:widowControl/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Times New Roman" w:cs="Times New Roman"/>
          <w:szCs w:val="21"/>
        </w:rPr>
        <w:t>D</w:t>
      </w:r>
      <w:r w:rsidRPr="007E4C62">
        <w:rPr>
          <w:rFonts w:ascii="Times New Roman" w:eastAsia="宋体" w:hAnsi="Times New Roman" w:cs="Times New Roman" w:hint="eastAsia"/>
          <w:szCs w:val="21"/>
        </w:rPr>
        <w:t>ONOHO</w:t>
      </w:r>
      <w:r w:rsidRPr="007E4C62">
        <w:rPr>
          <w:rFonts w:ascii="Times New Roman" w:eastAsia="宋体" w:hAnsi="Times New Roman" w:cs="Times New Roman"/>
          <w:szCs w:val="21"/>
        </w:rPr>
        <w:t xml:space="preserve"> D L. Compressed sensing</w:t>
      </w:r>
      <w:r w:rsidRPr="007E4C62">
        <w:rPr>
          <w:rFonts w:ascii="Times New Roman" w:eastAsia="宋体" w:hAnsi="Times New Roman" w:cs="Times New Roman" w:hint="eastAsia"/>
          <w:szCs w:val="21"/>
        </w:rPr>
        <w:t>[J]</w:t>
      </w:r>
      <w:r w:rsidRPr="007E4C62">
        <w:rPr>
          <w:rFonts w:ascii="Times New Roman" w:eastAsia="宋体" w:hAnsi="Times New Roman" w:cs="Times New Roman"/>
          <w:szCs w:val="21"/>
        </w:rPr>
        <w:t>. IEEE Transactions on Information Theory, 2006, 52(4): 1289</w:t>
      </w:r>
      <w:r w:rsidRPr="007E4C62">
        <w:rPr>
          <w:rFonts w:ascii="Times New Roman" w:eastAsia="宋体" w:hAnsi="Times New Roman" w:cs="Times New Roman" w:hint="eastAsia"/>
          <w:szCs w:val="21"/>
        </w:rPr>
        <w:t>-</w:t>
      </w:r>
      <w:r w:rsidRPr="007E4C62">
        <w:rPr>
          <w:rFonts w:ascii="Times New Roman" w:eastAsia="宋体" w:hAnsi="Times New Roman" w:cs="Times New Roman"/>
          <w:szCs w:val="21"/>
        </w:rPr>
        <w:t>1306</w:t>
      </w:r>
      <w:r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0557A517" w14:textId="3B8A3C57" w:rsidR="007E4C62" w:rsidRPr="007E4C62" w:rsidRDefault="00BD5409" w:rsidP="007E4C62">
      <w:pPr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eastAsia="宋体" w:hAnsi="Times New Roman" w:cs="Times New Roman"/>
          <w:szCs w:val="21"/>
        </w:rPr>
      </w:pPr>
      <w:bookmarkStart w:id="4" w:name="_Ref454869954"/>
      <w:r w:rsidRPr="00BD5409">
        <w:rPr>
          <w:rFonts w:ascii="Times New Roman" w:eastAsia="宋体" w:hAnsi="Times New Roman" w:cs="Times New Roman"/>
          <w:szCs w:val="21"/>
        </w:rPr>
        <w:t>BURROWS M. The Chubby lock service for loosely-coupled distributed systems</w:t>
      </w:r>
      <w:r w:rsidRPr="00BD5409">
        <w:rPr>
          <w:rFonts w:ascii="Times New Roman" w:eastAsia="宋体" w:hAnsi="Times New Roman" w:cs="Times New Roman" w:hint="eastAsia"/>
          <w:szCs w:val="21"/>
        </w:rPr>
        <w:t>[C]//T</w:t>
      </w:r>
      <w:r w:rsidRPr="00BD5409">
        <w:rPr>
          <w:rFonts w:ascii="Times New Roman" w:eastAsia="宋体" w:hAnsi="Times New Roman" w:cs="Times New Roman"/>
          <w:szCs w:val="21"/>
        </w:rPr>
        <w:t>he 7th Symposium on Operating Systems Design and Implementation</w:t>
      </w:r>
      <w:r w:rsidRPr="00BD5409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BD5409">
        <w:rPr>
          <w:rFonts w:ascii="Times New Roman" w:eastAsia="宋体" w:hAnsi="Times New Roman" w:cs="Times New Roman"/>
          <w:szCs w:val="21"/>
        </w:rPr>
        <w:t>ACM SIGOPS</w:t>
      </w:r>
      <w:r w:rsidRPr="00BD5409">
        <w:rPr>
          <w:rFonts w:ascii="Times New Roman" w:eastAsia="宋体" w:hAnsi="Times New Roman" w:cs="Times New Roman" w:hint="eastAsia"/>
          <w:szCs w:val="21"/>
        </w:rPr>
        <w:t>,</w:t>
      </w:r>
      <w:r w:rsidRPr="00BD5409">
        <w:rPr>
          <w:rFonts w:ascii="Times New Roman" w:eastAsia="宋体" w:hAnsi="Times New Roman" w:cs="Times New Roman"/>
          <w:szCs w:val="21"/>
        </w:rPr>
        <w:t xml:space="preserve"> 2006: 335-350.</w:t>
      </w:r>
      <w:bookmarkEnd w:id="4"/>
    </w:p>
    <w:p w14:paraId="0E650BE5" w14:textId="3BFC6496" w:rsidR="007E4C62" w:rsidRPr="007E4C62" w:rsidRDefault="007E4C62" w:rsidP="007E4C62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Times New Roman" w:cs="Times New Roman" w:hint="eastAsia"/>
          <w:szCs w:val="21"/>
        </w:rPr>
        <w:t>李强</w:t>
      </w:r>
      <w:r w:rsidR="005662B5">
        <w:rPr>
          <w:rFonts w:ascii="Times New Roman" w:eastAsia="宋体" w:hAnsi="Times New Roman" w:cs="Times New Roman" w:hint="eastAsia"/>
          <w:szCs w:val="21"/>
        </w:rPr>
        <w:t>,</w:t>
      </w:r>
      <w:r w:rsidR="005662B5">
        <w:rPr>
          <w:rFonts w:ascii="Times New Roman" w:eastAsia="宋体" w:hAnsi="Times New Roman" w:cs="Times New Roman"/>
          <w:szCs w:val="21"/>
        </w:rPr>
        <w:t xml:space="preserve"> </w:t>
      </w:r>
      <w:r w:rsidRPr="007E4C62">
        <w:rPr>
          <w:rFonts w:ascii="Times New Roman" w:eastAsia="宋体" w:hAnsi="Times New Roman" w:cs="Times New Roman" w:hint="eastAsia"/>
          <w:szCs w:val="21"/>
        </w:rPr>
        <w:t>王宏</w:t>
      </w:r>
      <w:r w:rsidR="005662B5">
        <w:rPr>
          <w:rFonts w:ascii="Times New Roman" w:eastAsia="宋体" w:hAnsi="Times New Roman" w:cs="Times New Roman" w:hint="eastAsia"/>
          <w:szCs w:val="21"/>
        </w:rPr>
        <w:t>,</w:t>
      </w:r>
      <w:r w:rsidR="005662B5">
        <w:rPr>
          <w:rFonts w:ascii="Times New Roman" w:eastAsia="宋体" w:hAnsi="Times New Roman" w:cs="Times New Roman"/>
          <w:szCs w:val="21"/>
        </w:rPr>
        <w:t xml:space="preserve"> </w:t>
      </w:r>
      <w:r w:rsidRPr="007E4C62">
        <w:rPr>
          <w:rFonts w:ascii="Times New Roman" w:eastAsia="宋体" w:hAnsi="Times New Roman" w:cs="Times New Roman" w:hint="eastAsia"/>
          <w:szCs w:val="21"/>
        </w:rPr>
        <w:t>王乐春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7E4C62">
        <w:rPr>
          <w:rFonts w:ascii="Times New Roman" w:eastAsia="宋体" w:hAnsi="Times New Roman" w:cs="Times New Roman" w:hint="eastAsia"/>
          <w:szCs w:val="21"/>
        </w:rPr>
        <w:t>基于</w:t>
      </w:r>
      <w:r w:rsidRPr="007E4C62">
        <w:rPr>
          <w:rFonts w:ascii="Times New Roman" w:eastAsia="宋体" w:hAnsi="Times New Roman" w:cs="Times New Roman" w:hint="eastAsia"/>
          <w:szCs w:val="21"/>
        </w:rPr>
        <w:t>P2P</w:t>
      </w:r>
      <w:r w:rsidRPr="007E4C62">
        <w:rPr>
          <w:rFonts w:ascii="Times New Roman" w:eastAsia="宋体" w:hAnsi="Times New Roman" w:cs="Times New Roman" w:hint="eastAsia"/>
          <w:szCs w:val="21"/>
        </w:rPr>
        <w:t>的分布式网络管理模型研究</w:t>
      </w:r>
      <w:r w:rsidR="003E7BA0">
        <w:rPr>
          <w:rFonts w:ascii="Times New Roman" w:eastAsia="宋体" w:hAnsi="Times New Roman" w:cs="Times New Roman" w:hint="eastAsia"/>
          <w:szCs w:val="21"/>
        </w:rPr>
        <w:t>[J]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7E4C62">
        <w:rPr>
          <w:rFonts w:ascii="Times New Roman" w:eastAsia="宋体" w:hAnsi="Times New Roman" w:cs="Times New Roman" w:hint="eastAsia"/>
          <w:szCs w:val="21"/>
        </w:rPr>
        <w:t>计算机工程</w:t>
      </w:r>
      <w:r w:rsidR="005662B5">
        <w:rPr>
          <w:rFonts w:ascii="Times New Roman" w:eastAsia="宋体" w:hAnsi="Times New Roman" w:cs="Times New Roman"/>
          <w:szCs w:val="21"/>
        </w:rPr>
        <w:t xml:space="preserve">, </w:t>
      </w:r>
      <w:r w:rsidRPr="007E4C62">
        <w:rPr>
          <w:rFonts w:ascii="Times New Roman" w:eastAsia="宋体" w:hAnsi="Times New Roman" w:cs="Times New Roman" w:hint="eastAsia"/>
          <w:szCs w:val="21"/>
        </w:rPr>
        <w:t>2006</w:t>
      </w:r>
      <w:r w:rsidR="005662B5">
        <w:rPr>
          <w:rFonts w:ascii="Times New Roman" w:eastAsia="宋体" w:hAnsi="Times New Roman" w:cs="Times New Roman" w:hint="eastAsia"/>
          <w:szCs w:val="21"/>
        </w:rPr>
        <w:t>,</w:t>
      </w:r>
      <w:r w:rsidR="005662B5">
        <w:rPr>
          <w:rFonts w:ascii="Times New Roman" w:eastAsia="宋体" w:hAnsi="Times New Roman" w:cs="Times New Roman"/>
          <w:szCs w:val="21"/>
        </w:rPr>
        <w:t xml:space="preserve"> </w:t>
      </w:r>
      <w:r w:rsidRPr="007E4C62">
        <w:rPr>
          <w:rFonts w:ascii="Times New Roman" w:eastAsia="宋体" w:hAnsi="Times New Roman" w:cs="Times New Roman" w:hint="eastAsia"/>
          <w:szCs w:val="21"/>
        </w:rPr>
        <w:t>32</w:t>
      </w:r>
      <w:r w:rsidRPr="007E4C62">
        <w:rPr>
          <w:rFonts w:ascii="Times New Roman" w:eastAsia="宋体" w:hAnsi="Times New Roman" w:cs="Times New Roman" w:hint="eastAsia"/>
          <w:szCs w:val="21"/>
        </w:rPr>
        <w:t>（</w:t>
      </w:r>
      <w:r w:rsidRPr="007E4C62">
        <w:rPr>
          <w:rFonts w:ascii="Times New Roman" w:eastAsia="宋体" w:hAnsi="Times New Roman" w:cs="Times New Roman" w:hint="eastAsia"/>
          <w:szCs w:val="21"/>
        </w:rPr>
        <w:t>13</w:t>
      </w:r>
      <w:r w:rsidRPr="007E4C62">
        <w:rPr>
          <w:rFonts w:ascii="Times New Roman" w:eastAsia="宋体" w:hAnsi="Times New Roman" w:cs="Times New Roman" w:hint="eastAsia"/>
          <w:szCs w:val="21"/>
        </w:rPr>
        <w:t>）</w:t>
      </w:r>
      <w:r w:rsidR="005662B5">
        <w:rPr>
          <w:rFonts w:ascii="Times New Roman" w:eastAsia="宋体" w:hAnsi="Times New Roman" w:cs="Times New Roman"/>
          <w:szCs w:val="21"/>
        </w:rPr>
        <w:t xml:space="preserve">: </w:t>
      </w:r>
      <w:r w:rsidRPr="007E4C62">
        <w:rPr>
          <w:rFonts w:ascii="Times New Roman" w:eastAsia="宋体" w:hAnsi="Times New Roman" w:cs="Times New Roman" w:hint="eastAsia"/>
          <w:szCs w:val="21"/>
        </w:rPr>
        <w:t>1-13.</w:t>
      </w:r>
    </w:p>
    <w:p w14:paraId="55860DEE" w14:textId="0A578E79" w:rsidR="007E4C62" w:rsidRPr="007E4C62" w:rsidRDefault="003E7BA0" w:rsidP="007E4C62">
      <w:pPr>
        <w:spacing w:line="360" w:lineRule="auto"/>
        <w:ind w:left="420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Times New Roman" w:cs="Times New Roman"/>
          <w:szCs w:val="21"/>
        </w:rPr>
        <w:t>LI Q, WANG H, WANG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 L</w:t>
      </w:r>
      <w:r>
        <w:rPr>
          <w:rFonts w:ascii="Times New Roman" w:eastAsia="宋体" w:hAnsi="Times New Roman" w:cs="Times New Roman" w:hint="eastAsia"/>
          <w:szCs w:val="21"/>
        </w:rPr>
        <w:t xml:space="preserve"> C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 Research of P2P Based Distributed Network Management</w:t>
      </w:r>
      <w:r>
        <w:rPr>
          <w:rFonts w:ascii="Times New Roman" w:eastAsia="宋体" w:hAnsi="Times New Roman" w:cs="Times New Roman" w:hint="eastAsia"/>
          <w:szCs w:val="21"/>
        </w:rPr>
        <w:t>[J]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 Computer Engineering, 2006, 32(13)</w:t>
      </w:r>
      <w:r w:rsidR="005662B5">
        <w:rPr>
          <w:rFonts w:ascii="Times New Roman" w:eastAsia="宋体" w:hAnsi="Times New Roman" w:cs="Times New Roman"/>
          <w:szCs w:val="21"/>
        </w:rPr>
        <w:t>: 1-13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12D15714" w14:textId="53B0637D" w:rsidR="007E4C62" w:rsidRPr="007E4C62" w:rsidRDefault="007E4C62" w:rsidP="007E4C62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宋体" w:cs="Times New Roman"/>
          <w:szCs w:val="21"/>
        </w:rPr>
        <w:t>邵桂芳</w:t>
      </w:r>
      <w:r w:rsidRPr="007E4C62">
        <w:rPr>
          <w:rFonts w:ascii="Times New Roman" w:eastAsia="宋体" w:hAnsi="Times New Roman" w:cs="Times New Roman"/>
          <w:szCs w:val="21"/>
        </w:rPr>
        <w:t xml:space="preserve">, </w:t>
      </w:r>
      <w:r w:rsidRPr="007E4C62">
        <w:rPr>
          <w:rFonts w:ascii="Times New Roman" w:eastAsia="宋体" w:hAnsi="宋体" w:cs="Times New Roman"/>
          <w:szCs w:val="21"/>
        </w:rPr>
        <w:t>李祖枢</w:t>
      </w:r>
      <w:r w:rsidRPr="007E4C62">
        <w:rPr>
          <w:rFonts w:ascii="Times New Roman" w:eastAsia="宋体" w:hAnsi="宋体" w:cs="Times New Roman" w:hint="eastAsia"/>
          <w:szCs w:val="21"/>
        </w:rPr>
        <w:t xml:space="preserve">, </w:t>
      </w:r>
      <w:r w:rsidRPr="007E4C62">
        <w:rPr>
          <w:rFonts w:ascii="Times New Roman" w:eastAsia="宋体" w:hAnsi="宋体" w:cs="Times New Roman"/>
          <w:szCs w:val="21"/>
        </w:rPr>
        <w:t>成卫</w:t>
      </w:r>
      <w:r w:rsidR="005662B5">
        <w:rPr>
          <w:rFonts w:ascii="Times New Roman" w:eastAsia="宋体" w:hAnsi="宋体" w:cs="Times New Roman" w:hint="eastAsia"/>
          <w:szCs w:val="21"/>
        </w:rPr>
        <w:t>,</w:t>
      </w:r>
      <w:r w:rsidR="005662B5">
        <w:rPr>
          <w:rFonts w:ascii="Times New Roman" w:eastAsia="宋体" w:hAnsi="宋体" w:cs="Times New Roman"/>
          <w:szCs w:val="21"/>
        </w:rPr>
        <w:t xml:space="preserve"> </w:t>
      </w:r>
      <w:r w:rsidRPr="007E4C62">
        <w:rPr>
          <w:rFonts w:ascii="Times New Roman" w:eastAsia="宋体" w:hAnsi="宋体" w:cs="Times New Roman"/>
          <w:szCs w:val="21"/>
        </w:rPr>
        <w:t>等</w:t>
      </w:r>
      <w:r w:rsidRPr="007E4C62">
        <w:rPr>
          <w:rFonts w:ascii="Times New Roman" w:eastAsia="宋体" w:hAnsi="Times New Roman" w:cs="Times New Roman"/>
          <w:szCs w:val="21"/>
        </w:rPr>
        <w:t>.</w:t>
      </w:r>
      <w:r w:rsidRPr="007E4C62">
        <w:rPr>
          <w:rFonts w:ascii="Times New Roman" w:eastAsia="宋体" w:hAnsi="宋体" w:cs="Times New Roman"/>
          <w:szCs w:val="21"/>
        </w:rPr>
        <w:t>基于视觉感知的融合图像质量评价</w:t>
      </w:r>
      <w:r w:rsidR="00BD5409">
        <w:rPr>
          <w:rFonts w:ascii="Times New Roman" w:eastAsia="宋体" w:hAnsi="Times New Roman" w:cs="Times New Roman" w:hint="eastAsia"/>
          <w:szCs w:val="21"/>
        </w:rPr>
        <w:t>[J]</w:t>
      </w:r>
      <w:r w:rsidRPr="007E4C62">
        <w:rPr>
          <w:rFonts w:ascii="Times New Roman" w:eastAsia="宋体" w:hAnsi="Times New Roman" w:cs="Times New Roman"/>
          <w:szCs w:val="21"/>
        </w:rPr>
        <w:t>.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E4C62">
        <w:rPr>
          <w:rFonts w:ascii="Times New Roman" w:eastAsia="宋体" w:hAnsi="宋体" w:cs="Times New Roman"/>
          <w:szCs w:val="21"/>
        </w:rPr>
        <w:t>计算机应用</w:t>
      </w:r>
      <w:r w:rsidRPr="007E4C62">
        <w:rPr>
          <w:rFonts w:ascii="Times New Roman" w:eastAsia="宋体" w:hAnsi="Times New Roman" w:cs="Times New Roman"/>
          <w:szCs w:val="21"/>
        </w:rPr>
        <w:t>, 2004,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E4C62">
        <w:rPr>
          <w:rFonts w:ascii="Times New Roman" w:eastAsia="宋体" w:hAnsi="Times New Roman" w:cs="Times New Roman"/>
          <w:szCs w:val="21"/>
        </w:rPr>
        <w:t>24(5):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E4C62">
        <w:rPr>
          <w:rFonts w:ascii="Times New Roman" w:eastAsia="宋体" w:hAnsi="Times New Roman" w:cs="Times New Roman"/>
          <w:szCs w:val="21"/>
        </w:rPr>
        <w:t>69</w:t>
      </w:r>
      <w:r w:rsidRPr="007E4C62">
        <w:rPr>
          <w:rFonts w:ascii="Times New Roman" w:eastAsia="宋体" w:hAnsi="Times New Roman" w:cs="Times New Roman" w:hint="eastAsia"/>
          <w:szCs w:val="21"/>
        </w:rPr>
        <w:t>-</w:t>
      </w:r>
      <w:r w:rsidRPr="007E4C62">
        <w:rPr>
          <w:rFonts w:ascii="Times New Roman" w:eastAsia="宋体" w:hAnsi="Times New Roman" w:cs="Times New Roman"/>
          <w:szCs w:val="21"/>
        </w:rPr>
        <w:t>71</w:t>
      </w:r>
      <w:r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04065829" w14:textId="56D1E8BA" w:rsidR="00717B3E" w:rsidRPr="002869A4" w:rsidRDefault="00BD5409" w:rsidP="007E4C62">
      <w:pPr>
        <w:pStyle w:val="a7"/>
        <w:spacing w:line="360" w:lineRule="auto"/>
        <w:ind w:left="420" w:firstLineChars="0" w:firstLine="0"/>
        <w:rPr>
          <w:rFonts w:ascii="Times New Roman" w:hAnsi="Times New Roman" w:cs="Times New Roman"/>
          <w:szCs w:val="21"/>
        </w:rPr>
      </w:pPr>
      <w:r w:rsidRPr="007E4C62">
        <w:rPr>
          <w:rFonts w:ascii="Times New Roman" w:eastAsia="宋体" w:hAnsi="Times New Roman" w:cs="Times New Roman"/>
          <w:szCs w:val="21"/>
        </w:rPr>
        <w:t xml:space="preserve">SHAO G F, LI Z S, CHENG </w:t>
      </w:r>
      <w:r w:rsidR="007E4C62" w:rsidRPr="007E4C62">
        <w:rPr>
          <w:rFonts w:ascii="Times New Roman" w:eastAsia="宋体" w:hAnsi="Times New Roman" w:cs="Times New Roman"/>
          <w:szCs w:val="21"/>
        </w:rPr>
        <w:t>W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, </w:t>
      </w:r>
      <w:r w:rsidR="007E4C62" w:rsidRPr="00BD5409">
        <w:rPr>
          <w:rFonts w:ascii="Times New Roman" w:eastAsia="宋体" w:hAnsi="Times New Roman" w:cs="Times New Roman" w:hint="eastAsia"/>
          <w:szCs w:val="21"/>
        </w:rPr>
        <w:t>et al</w:t>
      </w:r>
      <w:r w:rsidR="007E4C62" w:rsidRPr="00BD5409">
        <w:rPr>
          <w:rFonts w:ascii="Times New Roman" w:eastAsia="宋体" w:hAnsi="Times New Roman" w:cs="Times New Roman"/>
          <w:szCs w:val="21"/>
        </w:rPr>
        <w:t>.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 Fusion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i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mage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q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uality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e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valuation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m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ethod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b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ased on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h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uman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p</w:t>
      </w:r>
      <w:r w:rsidR="007E4C62" w:rsidRPr="007E4C62">
        <w:rPr>
          <w:rFonts w:ascii="Times New Roman" w:eastAsia="宋体" w:hAnsi="Times New Roman" w:cs="Times New Roman"/>
          <w:szCs w:val="21"/>
        </w:rPr>
        <w:t>erception</w:t>
      </w:r>
      <w:r w:rsidR="005662B5">
        <w:rPr>
          <w:rFonts w:ascii="Times New Roman" w:eastAsia="宋体" w:hAnsi="Times New Roman" w:cs="Times New Roman"/>
          <w:szCs w:val="21"/>
        </w:rPr>
        <w:t>[J</w:t>
      </w:r>
      <w:bookmarkStart w:id="5" w:name="_GoBack"/>
      <w:bookmarkEnd w:id="5"/>
      <w:r w:rsidR="005662B5">
        <w:rPr>
          <w:rFonts w:ascii="Times New Roman" w:eastAsia="宋体" w:hAnsi="Times New Roman" w:cs="Times New Roman"/>
          <w:szCs w:val="21"/>
        </w:rPr>
        <w:t>]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 Computer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A</w:t>
      </w:r>
      <w:r w:rsidR="007E4C62" w:rsidRPr="007E4C62">
        <w:rPr>
          <w:rFonts w:ascii="Times New Roman" w:eastAsia="宋体" w:hAnsi="Times New Roman" w:cs="Times New Roman"/>
          <w:szCs w:val="21"/>
        </w:rPr>
        <w:t>pplications, 2004, 24(5):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="007E4C62" w:rsidRPr="007E4C62">
        <w:rPr>
          <w:rFonts w:ascii="Times New Roman" w:eastAsia="宋体" w:hAnsi="Times New Roman" w:cs="Times New Roman"/>
          <w:szCs w:val="21"/>
        </w:rPr>
        <w:t>69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-</w:t>
      </w:r>
      <w:r w:rsidR="007E4C62" w:rsidRPr="007E4C62">
        <w:rPr>
          <w:rFonts w:ascii="Times New Roman" w:eastAsia="宋体" w:hAnsi="Times New Roman" w:cs="Times New Roman"/>
          <w:szCs w:val="21"/>
        </w:rPr>
        <w:t>71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0270D1B9" w14:textId="77777777" w:rsidR="004F57E4" w:rsidRDefault="0026329B" w:rsidP="002A2091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26329B">
        <w:rPr>
          <w:rFonts w:ascii="Times New Roman" w:hAnsi="Times New Roman" w:cs="Times New Roman" w:hint="eastAsia"/>
          <w:b/>
          <w:szCs w:val="21"/>
        </w:rPr>
        <w:t>[</w:t>
      </w:r>
      <w:r w:rsidRPr="0026329B">
        <w:rPr>
          <w:rFonts w:ascii="Times New Roman" w:hAnsi="Times New Roman" w:cs="Times New Roman" w:hint="eastAsia"/>
          <w:b/>
          <w:szCs w:val="21"/>
        </w:rPr>
        <w:t>作者简介</w:t>
      </w:r>
      <w:r w:rsidRPr="0026329B">
        <w:rPr>
          <w:rFonts w:ascii="Times New Roman" w:hAnsi="Times New Roman" w:cs="Times New Roman" w:hint="eastAsia"/>
          <w:b/>
          <w:szCs w:val="21"/>
        </w:rPr>
        <w:t>]</w:t>
      </w:r>
    </w:p>
    <w:p w14:paraId="3D2A5BDB" w14:textId="4A42811C" w:rsidR="0026329B" w:rsidRDefault="007E4C62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7E4C62">
        <w:rPr>
          <w:rFonts w:ascii="Times New Roman" w:hAnsi="Times New Roman" w:cs="Times New Roman" w:hint="eastAsia"/>
          <w:color w:val="FF0000"/>
          <w:szCs w:val="21"/>
        </w:rPr>
        <w:t>作者照片</w:t>
      </w:r>
      <w:r w:rsidR="00FB3193">
        <w:rPr>
          <w:rFonts w:ascii="Times New Roman" w:hAnsi="Times New Roman" w:cs="Times New Roman" w:hint="eastAsia"/>
          <w:szCs w:val="21"/>
        </w:rPr>
        <w:t>张三</w:t>
      </w:r>
      <w:r>
        <w:rPr>
          <w:rFonts w:ascii="Times New Roman" w:hAnsi="Times New Roman" w:cs="Times New Roman" w:hint="eastAsia"/>
          <w:szCs w:val="21"/>
        </w:rPr>
        <w:t>（</w:t>
      </w:r>
      <w:r w:rsidR="004D08BF">
        <w:rPr>
          <w:rFonts w:ascii="Times New Roman" w:hAnsi="Times New Roman" w:cs="Times New Roman" w:hint="eastAsia"/>
          <w:szCs w:val="21"/>
        </w:rPr>
        <w:t>19xx</w:t>
      </w:r>
      <w:r w:rsidR="00545D78">
        <w:rPr>
          <w:rFonts w:ascii="Times New Roman" w:hAnsi="Times New Roman" w:cs="Times New Roman" w:hint="eastAsia"/>
          <w:szCs w:val="21"/>
        </w:rPr>
        <w:t>—</w:t>
      </w:r>
      <w:r w:rsidR="00545D78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）</w:t>
      </w:r>
      <w:r w:rsidR="004F57E4">
        <w:rPr>
          <w:rFonts w:ascii="Times New Roman" w:hAnsi="Times New Roman" w:cs="Times New Roman" w:hint="eastAsia"/>
          <w:szCs w:val="21"/>
        </w:rPr>
        <w:t>，</w:t>
      </w:r>
      <w:r w:rsidR="00FB3193">
        <w:rPr>
          <w:rFonts w:ascii="Times New Roman" w:hAnsi="Times New Roman" w:cs="Times New Roman" w:hint="eastAsia"/>
          <w:szCs w:val="21"/>
        </w:rPr>
        <w:t>男</w:t>
      </w:r>
      <w:r w:rsidR="004F57E4">
        <w:rPr>
          <w:rFonts w:ascii="Times New Roman" w:hAnsi="Times New Roman" w:cs="Times New Roman" w:hint="eastAsia"/>
          <w:szCs w:val="21"/>
        </w:rPr>
        <w:t>，</w:t>
      </w:r>
      <w:r w:rsidR="00FB3193">
        <w:rPr>
          <w:rFonts w:ascii="Times New Roman" w:hAnsi="Times New Roman" w:cs="Times New Roman" w:hint="eastAsia"/>
          <w:szCs w:val="21"/>
        </w:rPr>
        <w:t>江苏苏州人，</w:t>
      </w:r>
      <w:r w:rsidR="00DC37B3">
        <w:rPr>
          <w:rFonts w:ascii="Times New Roman" w:eastAsia="宋体" w:hAnsi="Times New Roman" w:cs="Times New Roman" w:hint="eastAsia"/>
          <w:szCs w:val="21"/>
        </w:rPr>
        <w:t>博士</w:t>
      </w:r>
      <w:r w:rsidR="00DC37B3" w:rsidRPr="004F57E4">
        <w:rPr>
          <w:rFonts w:ascii="Times New Roman" w:hAnsi="Times New Roman" w:cs="Times New Roman" w:hint="eastAsia"/>
          <w:szCs w:val="21"/>
        </w:rPr>
        <w:t>，</w:t>
      </w:r>
      <w:r w:rsidR="00FB3193">
        <w:rPr>
          <w:rFonts w:ascii="Times New Roman" w:hAnsi="Times New Roman" w:cs="Times New Roman" w:hint="eastAsia"/>
          <w:szCs w:val="21"/>
        </w:rPr>
        <w:t>北京邮电大学教授，</w:t>
      </w:r>
      <w:r w:rsidR="009B1853" w:rsidRPr="004F57E4">
        <w:rPr>
          <w:rFonts w:ascii="Times New Roman" w:hAnsi="Times New Roman" w:cs="Times New Roman" w:hint="eastAsia"/>
          <w:szCs w:val="21"/>
        </w:rPr>
        <w:t>主要</w:t>
      </w:r>
      <w:r w:rsidR="00BD7CEA">
        <w:rPr>
          <w:rFonts w:ascii="Times New Roman" w:hAnsi="Times New Roman" w:cs="Times New Roman" w:hint="eastAsia"/>
          <w:szCs w:val="21"/>
        </w:rPr>
        <w:t>研究方向为</w:t>
      </w:r>
      <w:r w:rsidR="009B1853" w:rsidRPr="004F57E4">
        <w:rPr>
          <w:rFonts w:ascii="Times New Roman" w:hAnsi="Times New Roman" w:cs="Times New Roman" w:hint="eastAsia"/>
          <w:szCs w:val="21"/>
        </w:rPr>
        <w:t>软件和信息服务业、大数据、云计算、生产性服务业</w:t>
      </w:r>
      <w:r w:rsidR="00A31D93" w:rsidRPr="004F57E4">
        <w:rPr>
          <w:rFonts w:ascii="Times New Roman" w:hAnsi="Times New Roman" w:cs="Times New Roman" w:hint="eastAsia"/>
          <w:szCs w:val="21"/>
        </w:rPr>
        <w:t>等。</w:t>
      </w:r>
    </w:p>
    <w:p w14:paraId="61D85B09" w14:textId="44295DAF" w:rsidR="00775265" w:rsidRDefault="00775265" w:rsidP="002A2091">
      <w:pPr>
        <w:spacing w:line="360" w:lineRule="auto"/>
        <w:rPr>
          <w:rFonts w:ascii="Times New Roman" w:hAnsi="Times New Roman" w:cs="Times New Roman"/>
          <w:szCs w:val="21"/>
        </w:rPr>
      </w:pPr>
    </w:p>
    <w:p w14:paraId="01FBCE42" w14:textId="623C2F0C" w:rsidR="00775265" w:rsidRPr="004F57E4" w:rsidRDefault="00775265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775265">
        <w:rPr>
          <w:rFonts w:ascii="Times New Roman" w:hAnsi="Times New Roman" w:cs="Times New Roman" w:hint="eastAsia"/>
          <w:color w:val="FF0000"/>
          <w:szCs w:val="21"/>
        </w:rPr>
        <w:t>作者照片</w:t>
      </w:r>
      <w:r>
        <w:rPr>
          <w:rFonts w:ascii="Times New Roman" w:hAnsi="Times New Roman" w:cs="Times New Roman" w:hint="eastAsia"/>
          <w:szCs w:val="21"/>
        </w:rPr>
        <w:t>李四五（</w:t>
      </w:r>
      <w:r>
        <w:rPr>
          <w:rFonts w:ascii="Times New Roman" w:hAnsi="Times New Roman" w:cs="Times New Roman" w:hint="eastAsia"/>
          <w:szCs w:val="21"/>
        </w:rPr>
        <w:t>19xx</w:t>
      </w:r>
      <w:r>
        <w:rPr>
          <w:rFonts w:ascii="Times New Roman" w:hAnsi="Times New Roman" w:cs="Times New Roman" w:hint="eastAsia"/>
          <w:szCs w:val="21"/>
        </w:rPr>
        <w:t>—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），</w:t>
      </w:r>
      <w:r w:rsidRPr="004F57E4">
        <w:rPr>
          <w:rFonts w:ascii="Times New Roman" w:hAnsi="Times New Roman" w:cs="Times New Roman" w:hint="eastAsia"/>
          <w:szCs w:val="21"/>
        </w:rPr>
        <w:t>男</w:t>
      </w:r>
      <w:r w:rsidRPr="004F57E4">
        <w:rPr>
          <w:rFonts w:ascii="Times New Roman" w:eastAsia="宋体" w:hAnsi="Times New Roman" w:cs="Times New Roman" w:hint="eastAsia"/>
          <w:szCs w:val="21"/>
        </w:rPr>
        <w:t>，</w:t>
      </w:r>
      <w:r w:rsidR="00FB3193">
        <w:rPr>
          <w:rFonts w:ascii="Times New Roman" w:eastAsia="宋体" w:hAnsi="Times New Roman" w:cs="Times New Roman" w:hint="eastAsia"/>
          <w:szCs w:val="21"/>
        </w:rPr>
        <w:t>湖南邵东人</w:t>
      </w:r>
      <w:r w:rsidR="00DC37B3">
        <w:rPr>
          <w:rFonts w:ascii="Times New Roman" w:eastAsia="宋体" w:hAnsi="Times New Roman" w:cs="Times New Roman" w:hint="eastAsia"/>
          <w:szCs w:val="21"/>
        </w:rPr>
        <w:t>，</w:t>
      </w:r>
      <w:r w:rsidR="0071238F">
        <w:rPr>
          <w:rFonts w:ascii="Times New Roman" w:hAnsi="Times New Roman" w:cs="Times New Roman" w:hint="eastAsia"/>
          <w:szCs w:val="21"/>
        </w:rPr>
        <w:t>西安电子科技大学通信工程学院硕士生，</w:t>
      </w:r>
      <w:r w:rsidRPr="004F57E4">
        <w:rPr>
          <w:rFonts w:ascii="Times New Roman" w:hAnsi="Times New Roman" w:cs="Times New Roman" w:hint="eastAsia"/>
          <w:szCs w:val="21"/>
        </w:rPr>
        <w:t>主要</w:t>
      </w:r>
      <w:r>
        <w:rPr>
          <w:rFonts w:ascii="Times New Roman" w:hAnsi="Times New Roman" w:cs="Times New Roman" w:hint="eastAsia"/>
          <w:szCs w:val="21"/>
        </w:rPr>
        <w:t>研究方向为</w:t>
      </w:r>
      <w:r w:rsidRPr="004F57E4">
        <w:rPr>
          <w:rFonts w:ascii="Times New Roman" w:hAnsi="Times New Roman" w:cs="Times New Roman" w:hint="eastAsia"/>
          <w:szCs w:val="21"/>
        </w:rPr>
        <w:t>软件和信息服务业、大数据、云计算、生产性服务业等。</w:t>
      </w:r>
    </w:p>
    <w:sectPr w:rsidR="00775265" w:rsidRPr="004F57E4" w:rsidSect="00E06249">
      <w:footerReference w:type="defaul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hinkpad" w:date="2016-08-05T16:11:00Z" w:initials="t">
    <w:p w14:paraId="2379428E" w14:textId="77777777" w:rsidR="00E43AEF" w:rsidRDefault="00E43AEF">
      <w:pPr>
        <w:pStyle w:val="af1"/>
      </w:pPr>
      <w:r>
        <w:rPr>
          <w:rStyle w:val="af0"/>
        </w:rPr>
        <w:annotationRef/>
      </w:r>
      <w:r>
        <w:t>请填写文章所属分类号</w:t>
      </w:r>
    </w:p>
  </w:comment>
  <w:comment w:id="3" w:author="thinkpad" w:date="2016-08-05T16:16:00Z" w:initials="t">
    <w:p w14:paraId="7DFB0518" w14:textId="77777777" w:rsidR="007E4C62" w:rsidRDefault="007E4C62">
      <w:pPr>
        <w:pStyle w:val="af1"/>
      </w:pPr>
      <w:r>
        <w:rPr>
          <w:rStyle w:val="af0"/>
        </w:rPr>
        <w:annotationRef/>
      </w:r>
      <w:r>
        <w:t>可参照参考文献格式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79428E" w15:done="0"/>
  <w15:commentEx w15:paraId="7DFB05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79428E" w16cid:durableId="21A4AEFA"/>
  <w16cid:commentId w16cid:paraId="7DFB0518" w16cid:durableId="21A4AE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821C" w14:textId="77777777" w:rsidR="00B21C45" w:rsidRDefault="00B21C45" w:rsidP="00302B62">
      <w:r>
        <w:separator/>
      </w:r>
    </w:p>
  </w:endnote>
  <w:endnote w:type="continuationSeparator" w:id="0">
    <w:p w14:paraId="334B505D" w14:textId="77777777" w:rsidR="00B21C45" w:rsidRDefault="00B21C45" w:rsidP="0030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CE39" w14:textId="7A999C8E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收稿日期：</w:t>
    </w:r>
    <w:r w:rsidRPr="002530D2">
      <w:rPr>
        <w:rFonts w:ascii="Times New Roman" w:hAnsi="Times New Roman" w:cs="Times New Roman"/>
      </w:rPr>
      <w:t xml:space="preserve">        </w:t>
    </w:r>
    <w:r w:rsidRPr="002530D2">
      <w:rPr>
        <w:rFonts w:ascii="Times New Roman" w:hAnsi="Times New Roman" w:cs="Times New Roman"/>
      </w:rPr>
      <w:t>；修回日期：</w:t>
    </w:r>
  </w:p>
  <w:p w14:paraId="7217E39A" w14:textId="45D47C17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通信作者：姓名，邮箱</w:t>
    </w:r>
  </w:p>
  <w:p w14:paraId="03A95833" w14:textId="67E27927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基金项目：项目名称</w:t>
    </w:r>
    <w:r w:rsidRPr="002530D2">
      <w:rPr>
        <w:rFonts w:ascii="Times New Roman" w:hAnsi="Times New Roman" w:cs="Times New Roman"/>
      </w:rPr>
      <w:t>1</w:t>
    </w:r>
    <w:r w:rsidRPr="002530D2">
      <w:rPr>
        <w:rFonts w:ascii="Times New Roman" w:hAnsi="Times New Roman" w:cs="Times New Roman"/>
      </w:rPr>
      <w:t>（</w:t>
    </w:r>
    <w:r w:rsidRPr="002530D2">
      <w:rPr>
        <w:rFonts w:ascii="Times New Roman" w:hAnsi="Times New Roman" w:cs="Times New Roman"/>
      </w:rPr>
      <w:t>No.XXXX</w:t>
    </w:r>
    <w:r w:rsidRPr="002530D2">
      <w:rPr>
        <w:rFonts w:ascii="Times New Roman" w:hAnsi="Times New Roman" w:cs="Times New Roman"/>
      </w:rPr>
      <w:t>）；项目名称</w:t>
    </w:r>
    <w:r w:rsidRPr="002530D2">
      <w:rPr>
        <w:rFonts w:ascii="Times New Roman" w:hAnsi="Times New Roman" w:cs="Times New Roman"/>
      </w:rPr>
      <w:t>2</w:t>
    </w:r>
    <w:r w:rsidRPr="002530D2">
      <w:rPr>
        <w:rFonts w:ascii="Times New Roman" w:hAnsi="Times New Roman" w:cs="Times New Roman"/>
      </w:rPr>
      <w:t>（</w:t>
    </w:r>
    <w:r w:rsidRPr="002530D2">
      <w:rPr>
        <w:rFonts w:ascii="Times New Roman" w:hAnsi="Times New Roman" w:cs="Times New Roman"/>
      </w:rPr>
      <w:t>No.XXXX</w:t>
    </w:r>
    <w:r w:rsidRPr="002530D2">
      <w:rPr>
        <w:rFonts w:ascii="Times New Roman" w:hAnsi="Times New Roman" w:cs="Times New Roman"/>
      </w:rPr>
      <w:t>）</w:t>
    </w:r>
  </w:p>
  <w:p w14:paraId="26781B44" w14:textId="2277F2F2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Foundation Item(s): Item 1 (No</w:t>
    </w:r>
    <w:r w:rsidR="002530D2" w:rsidRPr="002530D2">
      <w:rPr>
        <w:rFonts w:ascii="Times New Roman" w:hAnsi="Times New Roman" w:cs="Times New Roman"/>
      </w:rPr>
      <w:t>.XXXX</w:t>
    </w:r>
    <w:r w:rsidRPr="002530D2">
      <w:rPr>
        <w:rFonts w:ascii="Times New Roman" w:hAnsi="Times New Roman" w:cs="Times New Roman"/>
      </w:rPr>
      <w:t>)</w:t>
    </w:r>
    <w:r w:rsidR="002530D2" w:rsidRPr="002530D2">
      <w:rPr>
        <w:rFonts w:ascii="Times New Roman" w:hAnsi="Times New Roman" w:cs="Times New Roman"/>
      </w:rPr>
      <w:t>, Item 2 (No.XXXX)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F7F" w14:textId="3CD2C910" w:rsidR="00A21636" w:rsidRPr="002530D2" w:rsidRDefault="00A21636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7C1E" w14:textId="77777777" w:rsidR="00B21C45" w:rsidRDefault="00B21C45" w:rsidP="00302B62">
      <w:r>
        <w:separator/>
      </w:r>
    </w:p>
  </w:footnote>
  <w:footnote w:type="continuationSeparator" w:id="0">
    <w:p w14:paraId="3A11DCCD" w14:textId="77777777" w:rsidR="00B21C45" w:rsidRDefault="00B21C45" w:rsidP="0030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8D4"/>
    <w:multiLevelType w:val="hybridMultilevel"/>
    <w:tmpl w:val="C030A994"/>
    <w:lvl w:ilvl="0" w:tplc="FD6E0CE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324FB2"/>
    <w:multiLevelType w:val="multilevel"/>
    <w:tmpl w:val="4694FC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991E71"/>
    <w:multiLevelType w:val="hybridMultilevel"/>
    <w:tmpl w:val="DFA67BEA"/>
    <w:lvl w:ilvl="0" w:tplc="5944D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1C13F2"/>
    <w:multiLevelType w:val="hybridMultilevel"/>
    <w:tmpl w:val="D18EC3F8"/>
    <w:lvl w:ilvl="0" w:tplc="2200E2F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2"/>
    <w:rsid w:val="00006B3F"/>
    <w:rsid w:val="00007660"/>
    <w:rsid w:val="000317CE"/>
    <w:rsid w:val="00034728"/>
    <w:rsid w:val="0004555C"/>
    <w:rsid w:val="00070319"/>
    <w:rsid w:val="00071B0C"/>
    <w:rsid w:val="000746EB"/>
    <w:rsid w:val="00076566"/>
    <w:rsid w:val="0007788B"/>
    <w:rsid w:val="0008494E"/>
    <w:rsid w:val="00091F8F"/>
    <w:rsid w:val="000A4A02"/>
    <w:rsid w:val="000A67D3"/>
    <w:rsid w:val="000A7B81"/>
    <w:rsid w:val="000B4B2C"/>
    <w:rsid w:val="000B4F0B"/>
    <w:rsid w:val="000D258D"/>
    <w:rsid w:val="000E42A2"/>
    <w:rsid w:val="000F0394"/>
    <w:rsid w:val="00110D55"/>
    <w:rsid w:val="00117DCD"/>
    <w:rsid w:val="00120AB0"/>
    <w:rsid w:val="001260D7"/>
    <w:rsid w:val="00126958"/>
    <w:rsid w:val="001310E9"/>
    <w:rsid w:val="001359DF"/>
    <w:rsid w:val="00136E99"/>
    <w:rsid w:val="0014120B"/>
    <w:rsid w:val="0014278C"/>
    <w:rsid w:val="0014291C"/>
    <w:rsid w:val="001451C2"/>
    <w:rsid w:val="00145EBF"/>
    <w:rsid w:val="00154403"/>
    <w:rsid w:val="00157040"/>
    <w:rsid w:val="0016294F"/>
    <w:rsid w:val="001665CA"/>
    <w:rsid w:val="00166657"/>
    <w:rsid w:val="001734C9"/>
    <w:rsid w:val="00175857"/>
    <w:rsid w:val="00184C14"/>
    <w:rsid w:val="001855C8"/>
    <w:rsid w:val="00186BB8"/>
    <w:rsid w:val="00191BC3"/>
    <w:rsid w:val="001942E2"/>
    <w:rsid w:val="00195524"/>
    <w:rsid w:val="001A3AD5"/>
    <w:rsid w:val="001D536A"/>
    <w:rsid w:val="00206023"/>
    <w:rsid w:val="00215153"/>
    <w:rsid w:val="00220F37"/>
    <w:rsid w:val="0023424D"/>
    <w:rsid w:val="002431EF"/>
    <w:rsid w:val="0024403D"/>
    <w:rsid w:val="002530D2"/>
    <w:rsid w:val="00257339"/>
    <w:rsid w:val="00257DB8"/>
    <w:rsid w:val="0026329B"/>
    <w:rsid w:val="0027051A"/>
    <w:rsid w:val="00282330"/>
    <w:rsid w:val="002842BE"/>
    <w:rsid w:val="00284DFB"/>
    <w:rsid w:val="002869A4"/>
    <w:rsid w:val="002934E3"/>
    <w:rsid w:val="002A2091"/>
    <w:rsid w:val="002A32FD"/>
    <w:rsid w:val="002A3DC5"/>
    <w:rsid w:val="002B66F3"/>
    <w:rsid w:val="002D4836"/>
    <w:rsid w:val="002E49E7"/>
    <w:rsid w:val="002E49E8"/>
    <w:rsid w:val="002E4C4C"/>
    <w:rsid w:val="00302B62"/>
    <w:rsid w:val="00310406"/>
    <w:rsid w:val="0033058A"/>
    <w:rsid w:val="00335503"/>
    <w:rsid w:val="00340B36"/>
    <w:rsid w:val="00342657"/>
    <w:rsid w:val="003531AF"/>
    <w:rsid w:val="00354903"/>
    <w:rsid w:val="003670C6"/>
    <w:rsid w:val="0037428B"/>
    <w:rsid w:val="003808D1"/>
    <w:rsid w:val="00386D46"/>
    <w:rsid w:val="003972D3"/>
    <w:rsid w:val="003A19EE"/>
    <w:rsid w:val="003B0B1B"/>
    <w:rsid w:val="003D2415"/>
    <w:rsid w:val="003D77B0"/>
    <w:rsid w:val="003E0EBC"/>
    <w:rsid w:val="003E69EE"/>
    <w:rsid w:val="003E7BA0"/>
    <w:rsid w:val="003F2A87"/>
    <w:rsid w:val="003F5663"/>
    <w:rsid w:val="004137DE"/>
    <w:rsid w:val="00424459"/>
    <w:rsid w:val="00437779"/>
    <w:rsid w:val="00452462"/>
    <w:rsid w:val="004601A1"/>
    <w:rsid w:val="004836E6"/>
    <w:rsid w:val="004C2BA6"/>
    <w:rsid w:val="004D08BF"/>
    <w:rsid w:val="004F57E4"/>
    <w:rsid w:val="00504E22"/>
    <w:rsid w:val="00520EBC"/>
    <w:rsid w:val="00523B25"/>
    <w:rsid w:val="00533EA3"/>
    <w:rsid w:val="00534F31"/>
    <w:rsid w:val="00536E42"/>
    <w:rsid w:val="0054218C"/>
    <w:rsid w:val="00545D78"/>
    <w:rsid w:val="005569E9"/>
    <w:rsid w:val="00560D92"/>
    <w:rsid w:val="00563B3D"/>
    <w:rsid w:val="005662B5"/>
    <w:rsid w:val="00570C64"/>
    <w:rsid w:val="0057591F"/>
    <w:rsid w:val="00581FDD"/>
    <w:rsid w:val="0058440E"/>
    <w:rsid w:val="005A4277"/>
    <w:rsid w:val="005B0F7E"/>
    <w:rsid w:val="005D150C"/>
    <w:rsid w:val="005F649F"/>
    <w:rsid w:val="00614E04"/>
    <w:rsid w:val="00617627"/>
    <w:rsid w:val="006207DA"/>
    <w:rsid w:val="00625644"/>
    <w:rsid w:val="00630E86"/>
    <w:rsid w:val="00637066"/>
    <w:rsid w:val="006371F1"/>
    <w:rsid w:val="00641E20"/>
    <w:rsid w:val="00642171"/>
    <w:rsid w:val="00643C4E"/>
    <w:rsid w:val="006474FC"/>
    <w:rsid w:val="00654F0B"/>
    <w:rsid w:val="00672B31"/>
    <w:rsid w:val="006758B7"/>
    <w:rsid w:val="006A7EBC"/>
    <w:rsid w:val="006B0B85"/>
    <w:rsid w:val="006C47DE"/>
    <w:rsid w:val="006D0679"/>
    <w:rsid w:val="006F12A7"/>
    <w:rsid w:val="007000E2"/>
    <w:rsid w:val="00703F4E"/>
    <w:rsid w:val="0071238F"/>
    <w:rsid w:val="007158BB"/>
    <w:rsid w:val="00717B3E"/>
    <w:rsid w:val="007220A5"/>
    <w:rsid w:val="00723C8F"/>
    <w:rsid w:val="00732075"/>
    <w:rsid w:val="007328B9"/>
    <w:rsid w:val="00732DF2"/>
    <w:rsid w:val="00736EB5"/>
    <w:rsid w:val="00744ACF"/>
    <w:rsid w:val="007744BA"/>
    <w:rsid w:val="0077453F"/>
    <w:rsid w:val="00775265"/>
    <w:rsid w:val="00781F01"/>
    <w:rsid w:val="00784EE3"/>
    <w:rsid w:val="00785CD1"/>
    <w:rsid w:val="00797C9F"/>
    <w:rsid w:val="007A1842"/>
    <w:rsid w:val="007A6135"/>
    <w:rsid w:val="007B4E07"/>
    <w:rsid w:val="007D2CF7"/>
    <w:rsid w:val="007D3108"/>
    <w:rsid w:val="007D50A8"/>
    <w:rsid w:val="007E4509"/>
    <w:rsid w:val="007E4C62"/>
    <w:rsid w:val="007F7F0E"/>
    <w:rsid w:val="00803ED5"/>
    <w:rsid w:val="00805D77"/>
    <w:rsid w:val="00821305"/>
    <w:rsid w:val="00840B4C"/>
    <w:rsid w:val="00846C54"/>
    <w:rsid w:val="00846D1B"/>
    <w:rsid w:val="00851AA5"/>
    <w:rsid w:val="008828BC"/>
    <w:rsid w:val="00887325"/>
    <w:rsid w:val="00892B75"/>
    <w:rsid w:val="008A0F9F"/>
    <w:rsid w:val="008A1383"/>
    <w:rsid w:val="008A411E"/>
    <w:rsid w:val="008B5C01"/>
    <w:rsid w:val="008D46E5"/>
    <w:rsid w:val="008D471F"/>
    <w:rsid w:val="008E4EBA"/>
    <w:rsid w:val="009016E4"/>
    <w:rsid w:val="0091635F"/>
    <w:rsid w:val="00917878"/>
    <w:rsid w:val="009333FE"/>
    <w:rsid w:val="009458AE"/>
    <w:rsid w:val="00965566"/>
    <w:rsid w:val="00966BEF"/>
    <w:rsid w:val="00977DB1"/>
    <w:rsid w:val="00993F8A"/>
    <w:rsid w:val="009A16DE"/>
    <w:rsid w:val="009A6836"/>
    <w:rsid w:val="009B1853"/>
    <w:rsid w:val="009B2015"/>
    <w:rsid w:val="009B2FD5"/>
    <w:rsid w:val="009B3848"/>
    <w:rsid w:val="009C6C58"/>
    <w:rsid w:val="009D0DE1"/>
    <w:rsid w:val="009D1CBE"/>
    <w:rsid w:val="009D7AE4"/>
    <w:rsid w:val="009E035C"/>
    <w:rsid w:val="00A21636"/>
    <w:rsid w:val="00A23973"/>
    <w:rsid w:val="00A31D93"/>
    <w:rsid w:val="00A4205C"/>
    <w:rsid w:val="00A60180"/>
    <w:rsid w:val="00A63470"/>
    <w:rsid w:val="00A70460"/>
    <w:rsid w:val="00A758C1"/>
    <w:rsid w:val="00A816E9"/>
    <w:rsid w:val="00A83F72"/>
    <w:rsid w:val="00A85D16"/>
    <w:rsid w:val="00A97BBD"/>
    <w:rsid w:val="00AA007E"/>
    <w:rsid w:val="00AC475C"/>
    <w:rsid w:val="00AE2F72"/>
    <w:rsid w:val="00AE6473"/>
    <w:rsid w:val="00AF31F0"/>
    <w:rsid w:val="00B05AC4"/>
    <w:rsid w:val="00B1146A"/>
    <w:rsid w:val="00B21C45"/>
    <w:rsid w:val="00B84A40"/>
    <w:rsid w:val="00B84F48"/>
    <w:rsid w:val="00B94A4A"/>
    <w:rsid w:val="00B97469"/>
    <w:rsid w:val="00BA1B13"/>
    <w:rsid w:val="00BD5409"/>
    <w:rsid w:val="00BD7CEA"/>
    <w:rsid w:val="00BF1A7D"/>
    <w:rsid w:val="00BF55B8"/>
    <w:rsid w:val="00C0068F"/>
    <w:rsid w:val="00C153BE"/>
    <w:rsid w:val="00C167BD"/>
    <w:rsid w:val="00C20C54"/>
    <w:rsid w:val="00C23B48"/>
    <w:rsid w:val="00C30763"/>
    <w:rsid w:val="00C33848"/>
    <w:rsid w:val="00C36752"/>
    <w:rsid w:val="00C36972"/>
    <w:rsid w:val="00C45048"/>
    <w:rsid w:val="00C646FD"/>
    <w:rsid w:val="00C718CD"/>
    <w:rsid w:val="00C8114A"/>
    <w:rsid w:val="00C913A7"/>
    <w:rsid w:val="00C97EC0"/>
    <w:rsid w:val="00CA4D55"/>
    <w:rsid w:val="00CA7E0E"/>
    <w:rsid w:val="00CC6856"/>
    <w:rsid w:val="00CD37BE"/>
    <w:rsid w:val="00CD4CD1"/>
    <w:rsid w:val="00CD5142"/>
    <w:rsid w:val="00CD6818"/>
    <w:rsid w:val="00D03BD6"/>
    <w:rsid w:val="00D2542C"/>
    <w:rsid w:val="00D25577"/>
    <w:rsid w:val="00D2602D"/>
    <w:rsid w:val="00D523AD"/>
    <w:rsid w:val="00D64840"/>
    <w:rsid w:val="00D77570"/>
    <w:rsid w:val="00DB0920"/>
    <w:rsid w:val="00DB1818"/>
    <w:rsid w:val="00DB6DBD"/>
    <w:rsid w:val="00DC37B3"/>
    <w:rsid w:val="00DC58B0"/>
    <w:rsid w:val="00DC76FF"/>
    <w:rsid w:val="00DF5438"/>
    <w:rsid w:val="00DF63C4"/>
    <w:rsid w:val="00E05444"/>
    <w:rsid w:val="00E06249"/>
    <w:rsid w:val="00E06D22"/>
    <w:rsid w:val="00E24409"/>
    <w:rsid w:val="00E26E13"/>
    <w:rsid w:val="00E35B46"/>
    <w:rsid w:val="00E43AEF"/>
    <w:rsid w:val="00E53C0A"/>
    <w:rsid w:val="00E74EE1"/>
    <w:rsid w:val="00E76648"/>
    <w:rsid w:val="00E80397"/>
    <w:rsid w:val="00E83C6C"/>
    <w:rsid w:val="00E95126"/>
    <w:rsid w:val="00ED34C4"/>
    <w:rsid w:val="00EE3160"/>
    <w:rsid w:val="00EE3500"/>
    <w:rsid w:val="00EF26C2"/>
    <w:rsid w:val="00EF6246"/>
    <w:rsid w:val="00F02036"/>
    <w:rsid w:val="00F075A5"/>
    <w:rsid w:val="00F166C8"/>
    <w:rsid w:val="00F20A19"/>
    <w:rsid w:val="00F50774"/>
    <w:rsid w:val="00F51A2F"/>
    <w:rsid w:val="00F520DA"/>
    <w:rsid w:val="00F56667"/>
    <w:rsid w:val="00F56B81"/>
    <w:rsid w:val="00F56D3B"/>
    <w:rsid w:val="00F668FC"/>
    <w:rsid w:val="00F83AA4"/>
    <w:rsid w:val="00FA622A"/>
    <w:rsid w:val="00FA665E"/>
    <w:rsid w:val="00FB3193"/>
    <w:rsid w:val="00FD3E95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E7B21"/>
  <w15:docId w15:val="{288C4E03-8B5A-43C7-AC3E-7ED30ECF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1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70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7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97BBD"/>
    <w:pPr>
      <w:keepNext/>
      <w:keepLines/>
      <w:spacing w:before="260" w:after="260" w:line="416" w:lineRule="auto"/>
      <w:outlineLvl w:val="2"/>
    </w:pPr>
    <w:rPr>
      <w:rFonts w:ascii="Calibri" w:eastAsia="仿宋_GB2312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B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B62"/>
    <w:rPr>
      <w:sz w:val="18"/>
      <w:szCs w:val="18"/>
    </w:rPr>
  </w:style>
  <w:style w:type="paragraph" w:styleId="a7">
    <w:name w:val="List Paragraph"/>
    <w:basedOn w:val="a"/>
    <w:uiPriority w:val="34"/>
    <w:qFormat/>
    <w:rsid w:val="009458A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370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rsid w:val="00F0203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表题 Char"/>
    <w:link w:val="a8"/>
    <w:rsid w:val="00F02036"/>
    <w:rPr>
      <w:rFonts w:ascii="Arial" w:eastAsia="黑体" w:hAnsi="Arial"/>
      <w:b/>
      <w:szCs w:val="21"/>
    </w:rPr>
  </w:style>
  <w:style w:type="paragraph" w:customStyle="1" w:styleId="a8">
    <w:name w:val="表题"/>
    <w:basedOn w:val="a"/>
    <w:link w:val="Char"/>
    <w:rsid w:val="00F02036"/>
    <w:pPr>
      <w:overflowPunct w:val="0"/>
      <w:autoSpaceDE w:val="0"/>
      <w:autoSpaceDN w:val="0"/>
      <w:adjustRightInd w:val="0"/>
      <w:snapToGrid w:val="0"/>
      <w:jc w:val="left"/>
    </w:pPr>
    <w:rPr>
      <w:rFonts w:ascii="Arial" w:eastAsia="黑体" w:hAnsi="Arial"/>
      <w:b/>
      <w:szCs w:val="21"/>
    </w:rPr>
  </w:style>
  <w:style w:type="paragraph" w:styleId="a9">
    <w:name w:val="Document Map"/>
    <w:basedOn w:val="a"/>
    <w:link w:val="aa"/>
    <w:uiPriority w:val="99"/>
    <w:semiHidden/>
    <w:unhideWhenUsed/>
    <w:rsid w:val="000D258D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0D258D"/>
    <w:rPr>
      <w:rFonts w:ascii="宋体" w:eastAsia="宋体"/>
      <w:sz w:val="18"/>
      <w:szCs w:val="18"/>
    </w:rPr>
  </w:style>
  <w:style w:type="table" w:styleId="ab">
    <w:name w:val="Table Grid"/>
    <w:basedOn w:val="a1"/>
    <w:uiPriority w:val="59"/>
    <w:rsid w:val="00E26E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26E13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8D47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D471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D471F"/>
    <w:rPr>
      <w:sz w:val="18"/>
      <w:szCs w:val="18"/>
    </w:rPr>
  </w:style>
  <w:style w:type="character" w:customStyle="1" w:styleId="30">
    <w:name w:val="标题 3 字符"/>
    <w:basedOn w:val="a0"/>
    <w:link w:val="3"/>
    <w:rsid w:val="00A97BBD"/>
    <w:rPr>
      <w:rFonts w:ascii="Calibri" w:eastAsia="仿宋_GB2312" w:hAnsi="Calibri" w:cs="黑体"/>
      <w:b/>
      <w:bCs/>
      <w:sz w:val="32"/>
      <w:szCs w:val="32"/>
    </w:rPr>
  </w:style>
  <w:style w:type="paragraph" w:styleId="af">
    <w:name w:val="Normal (Web)"/>
    <w:basedOn w:val="a"/>
    <w:uiPriority w:val="99"/>
    <w:unhideWhenUsed/>
    <w:rsid w:val="001260D7"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TOC2">
    <w:name w:val="toc 2"/>
    <w:basedOn w:val="a"/>
    <w:next w:val="a"/>
    <w:uiPriority w:val="39"/>
    <w:unhideWhenUsed/>
    <w:rsid w:val="001260D7"/>
    <w:pPr>
      <w:ind w:left="21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customStyle="1" w:styleId="ordinary-output">
    <w:name w:val="ordinary-output"/>
    <w:basedOn w:val="a"/>
    <w:rsid w:val="001260D7"/>
    <w:pPr>
      <w:widowControl/>
      <w:spacing w:before="100" w:beforeAutospacing="1" w:after="68" w:line="299" w:lineRule="atLeast"/>
      <w:jc w:val="left"/>
    </w:pPr>
    <w:rPr>
      <w:rFonts w:ascii="宋体" w:eastAsia="宋体" w:hAnsi="宋体" w:cs="宋体"/>
      <w:color w:val="333333"/>
      <w:kern w:val="0"/>
      <w:sz w:val="25"/>
      <w:szCs w:val="25"/>
    </w:rPr>
  </w:style>
  <w:style w:type="character" w:styleId="af0">
    <w:name w:val="annotation reference"/>
    <w:basedOn w:val="a0"/>
    <w:unhideWhenUsed/>
    <w:rsid w:val="00126958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126958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12695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6958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126958"/>
    <w:rPr>
      <w:b/>
      <w:bCs/>
    </w:rPr>
  </w:style>
  <w:style w:type="character" w:customStyle="1" w:styleId="high-light-bg4">
    <w:name w:val="high-light-bg4"/>
    <w:basedOn w:val="a0"/>
    <w:rsid w:val="00E95126"/>
  </w:style>
  <w:style w:type="paragraph" w:styleId="af5">
    <w:name w:val="footnote text"/>
    <w:basedOn w:val="a"/>
    <w:link w:val="af6"/>
    <w:uiPriority w:val="99"/>
    <w:semiHidden/>
    <w:unhideWhenUsed/>
    <w:rsid w:val="00CD37BE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CD37BE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CD37BE"/>
    <w:rPr>
      <w:vertAlign w:val="superscript"/>
    </w:rPr>
  </w:style>
  <w:style w:type="character" w:styleId="af8">
    <w:name w:val="Placeholder Text"/>
    <w:basedOn w:val="a0"/>
    <w:uiPriority w:val="99"/>
    <w:semiHidden/>
    <w:rsid w:val="003A1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540">
                          <w:marLeft w:val="0"/>
                          <w:marRight w:val="0"/>
                          <w:marTop w:val="0"/>
                          <w:marBottom w:val="13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9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E6E6E6"/>
                                                    <w:left w:val="single" w:sz="4" w:space="6" w:color="E6E6E6"/>
                                                    <w:bottom w:val="single" w:sz="4" w:space="6" w:color="E6E6E6"/>
                                                    <w:right w:val="single" w:sz="4" w:space="6" w:color="E6E6E6"/>
                                                  </w:divBdr>
                                                  <w:divsChild>
                                                    <w:div w:id="232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589578719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681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2188">
                          <w:marLeft w:val="0"/>
                          <w:marRight w:val="0"/>
                          <w:marTop w:val="0"/>
                          <w:marBottom w:val="13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8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E6E6E6"/>
                                                    <w:left w:val="single" w:sz="4" w:space="6" w:color="E6E6E6"/>
                                                    <w:bottom w:val="single" w:sz="4" w:space="6" w:color="E6E6E6"/>
                                                    <w:right w:val="single" w:sz="4" w:space="6" w:color="E6E6E6"/>
                                                  </w:divBdr>
                                                  <w:divsChild>
                                                    <w:div w:id="31676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1257">
                          <w:marLeft w:val="0"/>
                          <w:marRight w:val="0"/>
                          <w:marTop w:val="0"/>
                          <w:marBottom w:val="1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6E6E6"/>
                                                    <w:left w:val="single" w:sz="6" w:space="7" w:color="E6E6E6"/>
                                                    <w:bottom w:val="single" w:sz="6" w:space="7" w:color="E6E6E6"/>
                                                    <w:right w:val="single" w:sz="6" w:space="7" w:color="E6E6E6"/>
                                                  </w:divBdr>
                                                  <w:divsChild>
                                                    <w:div w:id="14638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481">
                          <w:marLeft w:val="0"/>
                          <w:marRight w:val="0"/>
                          <w:marTop w:val="0"/>
                          <w:marBottom w:val="13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E6E6E6"/>
                                                    <w:left w:val="single" w:sz="4" w:space="6" w:color="E6E6E6"/>
                                                    <w:bottom w:val="single" w:sz="4" w:space="6" w:color="E6E6E6"/>
                                                    <w:right w:val="single" w:sz="4" w:space="6" w:color="E6E6E6"/>
                                                  </w:divBdr>
                                                  <w:divsChild>
                                                    <w:div w:id="188837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24037;&#20316;\&#31295;&#20214;&#25991;&#31456;\&#36719;&#20214;&#20869;&#21002;\1411&#22823;&#25968;&#25454;&#25552;&#21319;&#25919;&#24220;&#27835;&#29702;&#33021;&#21147;\&#32654;&#22269;data.gov&#36817;&#19968;&#24180;&#25919;&#24220;&#25968;&#25454;&#20844;&#24320;&#3732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2729658792854"/>
          <c:y val="7.5683599750700131E-2"/>
          <c:w val="0.75587029746282774"/>
          <c:h val="0.60566929133859615"/>
        </c:manualLayout>
      </c:layout>
      <c:barChart>
        <c:barDir val="col"/>
        <c:grouping val="clustered"/>
        <c:varyColors val="0"/>
        <c:ser>
          <c:idx val="0"/>
          <c:order val="0"/>
          <c:tx>
            <c:v>新增数据集量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2013.11</c:v>
                </c:pt>
                <c:pt idx="1">
                  <c:v>2013.12</c:v>
                </c:pt>
                <c:pt idx="2">
                  <c:v>2014.1</c:v>
                </c:pt>
                <c:pt idx="3">
                  <c:v>2014.2</c:v>
                </c:pt>
                <c:pt idx="4">
                  <c:v>2014.3</c:v>
                </c:pt>
                <c:pt idx="5">
                  <c:v>2014.4</c:v>
                </c:pt>
                <c:pt idx="6">
                  <c:v>2014.5</c:v>
                </c:pt>
                <c:pt idx="7">
                  <c:v>2014.6</c:v>
                </c:pt>
                <c:pt idx="8">
                  <c:v>2014.7</c:v>
                </c:pt>
                <c:pt idx="9">
                  <c:v>2014.8</c:v>
                </c:pt>
                <c:pt idx="10">
                  <c:v>2014.9</c:v>
                </c:pt>
                <c:pt idx="11">
                  <c:v>2014.10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315</c:v>
                </c:pt>
                <c:pt idx="1">
                  <c:v>259</c:v>
                </c:pt>
                <c:pt idx="2">
                  <c:v>64</c:v>
                </c:pt>
                <c:pt idx="3">
                  <c:v>378</c:v>
                </c:pt>
                <c:pt idx="4">
                  <c:v>3272</c:v>
                </c:pt>
                <c:pt idx="5">
                  <c:v>12344</c:v>
                </c:pt>
                <c:pt idx="6">
                  <c:v>2323</c:v>
                </c:pt>
                <c:pt idx="7">
                  <c:v>1570</c:v>
                </c:pt>
                <c:pt idx="8">
                  <c:v>1272</c:v>
                </c:pt>
                <c:pt idx="9">
                  <c:v>2814</c:v>
                </c:pt>
                <c:pt idx="10">
                  <c:v>2713</c:v>
                </c:pt>
                <c:pt idx="11">
                  <c:v>29666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39-46C4-8E87-0CD1C252A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774208"/>
        <c:axId val="373775744"/>
      </c:barChart>
      <c:lineChart>
        <c:grouping val="standard"/>
        <c:varyColors val="0"/>
        <c:ser>
          <c:idx val="1"/>
          <c:order val="1"/>
          <c:tx>
            <c:v>累计数据集量</c:v>
          </c:tx>
          <c:cat>
            <c:strRef>
              <c:f>Sheet1!$A$2:$A$13</c:f>
              <c:strCache>
                <c:ptCount val="12"/>
                <c:pt idx="0">
                  <c:v>2013.11</c:v>
                </c:pt>
                <c:pt idx="1">
                  <c:v>2013.12</c:v>
                </c:pt>
                <c:pt idx="2">
                  <c:v>2014.1</c:v>
                </c:pt>
                <c:pt idx="3">
                  <c:v>2014.2</c:v>
                </c:pt>
                <c:pt idx="4">
                  <c:v>2014.3</c:v>
                </c:pt>
                <c:pt idx="5">
                  <c:v>2014.4</c:v>
                </c:pt>
                <c:pt idx="6">
                  <c:v>2014.5</c:v>
                </c:pt>
                <c:pt idx="7">
                  <c:v>2014.6</c:v>
                </c:pt>
                <c:pt idx="8">
                  <c:v>2014.7</c:v>
                </c:pt>
                <c:pt idx="9">
                  <c:v>2014.8</c:v>
                </c:pt>
                <c:pt idx="10">
                  <c:v>2014.9</c:v>
                </c:pt>
                <c:pt idx="11">
                  <c:v>2014.10</c:v>
                </c:pt>
              </c:strCache>
            </c:strRef>
          </c:cat>
          <c:val>
            <c:numRef>
              <c:f>Sheet1!$C$2:$C$13</c:f>
              <c:numCache>
                <c:formatCode>#,##0</c:formatCode>
                <c:ptCount val="12"/>
                <c:pt idx="0">
                  <c:v>39801</c:v>
                </c:pt>
                <c:pt idx="1">
                  <c:v>40060</c:v>
                </c:pt>
                <c:pt idx="2">
                  <c:v>40124</c:v>
                </c:pt>
                <c:pt idx="3">
                  <c:v>40502</c:v>
                </c:pt>
                <c:pt idx="4">
                  <c:v>43774</c:v>
                </c:pt>
                <c:pt idx="5">
                  <c:v>56118</c:v>
                </c:pt>
                <c:pt idx="6">
                  <c:v>58441</c:v>
                </c:pt>
                <c:pt idx="7">
                  <c:v>60011</c:v>
                </c:pt>
                <c:pt idx="8">
                  <c:v>61283</c:v>
                </c:pt>
                <c:pt idx="9">
                  <c:v>64097</c:v>
                </c:pt>
                <c:pt idx="10">
                  <c:v>66810</c:v>
                </c:pt>
                <c:pt idx="11">
                  <c:v>96476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39-46C4-8E87-0CD1C252A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3783168"/>
        <c:axId val="373781632"/>
      </c:lineChart>
      <c:catAx>
        <c:axId val="3737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775744"/>
        <c:crosses val="autoZero"/>
        <c:auto val="1"/>
        <c:lblAlgn val="ctr"/>
        <c:lblOffset val="100"/>
        <c:noMultiLvlLbl val="0"/>
      </c:catAx>
      <c:valAx>
        <c:axId val="373775744"/>
        <c:scaling>
          <c:orientation val="minMax"/>
          <c:max val="50000"/>
        </c:scaling>
        <c:delete val="0"/>
        <c:axPos val="l"/>
        <c:numFmt formatCode="General" sourceLinked="1"/>
        <c:majorTickMark val="out"/>
        <c:minorTickMark val="none"/>
        <c:tickLblPos val="nextTo"/>
        <c:crossAx val="373774208"/>
        <c:crosses val="autoZero"/>
        <c:crossBetween val="between"/>
      </c:valAx>
      <c:valAx>
        <c:axId val="373781632"/>
        <c:scaling>
          <c:orientation val="minMax"/>
          <c:max val="110000"/>
        </c:scaling>
        <c:delete val="0"/>
        <c:axPos val="r"/>
        <c:numFmt formatCode="#,##0" sourceLinked="1"/>
        <c:majorTickMark val="out"/>
        <c:minorTickMark val="none"/>
        <c:tickLblPos val="nextTo"/>
        <c:crossAx val="373783168"/>
        <c:crosses val="max"/>
        <c:crossBetween val="between"/>
      </c:valAx>
      <c:catAx>
        <c:axId val="373783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737816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4734592178526596"/>
          <c:y val="0.83992771395379728"/>
          <c:w val="0.48908333333333331"/>
          <c:h val="0.130327303681634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8899-284F-4A75-81FC-148ADC22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daming</dc:creator>
  <cp:lastModifiedBy>Christina</cp:lastModifiedBy>
  <cp:revision>72</cp:revision>
  <dcterms:created xsi:type="dcterms:W3CDTF">2019-12-18T06:00:00Z</dcterms:created>
  <dcterms:modified xsi:type="dcterms:W3CDTF">2019-12-26T02:17:00Z</dcterms:modified>
</cp:coreProperties>
</file>